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88" w:rsidRPr="00E749A6" w:rsidRDefault="00437688" w:rsidP="00437688">
      <w:pPr>
        <w:tabs>
          <w:tab w:val="num" w:pos="612"/>
        </w:tabs>
        <w:snapToGrid w:val="0"/>
        <w:spacing w:line="300" w:lineRule="exact"/>
        <w:ind w:leftChars="225" w:left="823" w:hangingChars="101" w:hanging="283"/>
        <w:jc w:val="center"/>
        <w:rPr>
          <w:rFonts w:ascii="標楷體" w:eastAsia="標楷體" w:hAnsi="標楷體"/>
          <w:b/>
          <w:bCs/>
          <w:sz w:val="28"/>
          <w:szCs w:val="28"/>
        </w:rPr>
      </w:pPr>
      <w:r w:rsidRPr="00E749A6">
        <w:rPr>
          <w:rFonts w:ascii="標楷體" w:eastAsia="標楷體" w:hAnsi="標楷體" w:hint="eastAsia"/>
          <w:b/>
          <w:bCs/>
          <w:sz w:val="28"/>
          <w:szCs w:val="28"/>
        </w:rPr>
        <w:t>嘉義縣</w:t>
      </w:r>
      <w:r w:rsidRPr="00E749A6">
        <w:rPr>
          <w:rFonts w:ascii="標楷體" w:eastAsia="標楷體" w:hAnsi="標楷體"/>
          <w:b/>
          <w:bCs/>
          <w:sz w:val="28"/>
          <w:szCs w:val="28"/>
        </w:rPr>
        <w:t>106</w:t>
      </w:r>
      <w:r w:rsidRPr="00E749A6">
        <w:rPr>
          <w:rFonts w:ascii="標楷體" w:eastAsia="標楷體" w:hAnsi="標楷體" w:hint="eastAsia"/>
          <w:b/>
          <w:bCs/>
          <w:sz w:val="28"/>
          <w:szCs w:val="28"/>
        </w:rPr>
        <w:t>年度國民教育輔導團本土語言學習領域輔導小組</w:t>
      </w:r>
    </w:p>
    <w:p w:rsidR="00437688" w:rsidRPr="00E749A6" w:rsidRDefault="00437688" w:rsidP="00437688">
      <w:pPr>
        <w:snapToGrid w:val="0"/>
        <w:spacing w:line="300" w:lineRule="exact"/>
        <w:jc w:val="center"/>
        <w:rPr>
          <w:rFonts w:ascii="標楷體" w:eastAsia="標楷體" w:hAnsi="標楷體"/>
          <w:b/>
          <w:bCs/>
          <w:sz w:val="28"/>
          <w:szCs w:val="28"/>
        </w:rPr>
      </w:pPr>
      <w:r w:rsidRPr="00E749A6">
        <w:rPr>
          <w:rFonts w:ascii="標楷體" w:eastAsia="標楷體" w:hAnsi="標楷體" w:hint="eastAsia"/>
          <w:b/>
          <w:sz w:val="28"/>
          <w:szCs w:val="28"/>
        </w:rPr>
        <w:t>教師精進教學研習實施</w:t>
      </w:r>
      <w:r w:rsidRPr="00E749A6">
        <w:rPr>
          <w:rFonts w:ascii="標楷體" w:eastAsia="標楷體" w:hAnsi="標楷體" w:hint="eastAsia"/>
          <w:b/>
          <w:bCs/>
          <w:sz w:val="28"/>
          <w:szCs w:val="28"/>
        </w:rPr>
        <w:t>計畫</w:t>
      </w:r>
    </w:p>
    <w:p w:rsidR="00437688" w:rsidRPr="00E749A6" w:rsidRDefault="00437688" w:rsidP="00437688">
      <w:pPr>
        <w:snapToGrid w:val="0"/>
        <w:spacing w:line="300" w:lineRule="exact"/>
        <w:jc w:val="center"/>
        <w:rPr>
          <w:rFonts w:ascii="標楷體" w:eastAsia="標楷體" w:hAnsi="標楷體"/>
          <w:b/>
          <w:sz w:val="28"/>
          <w:szCs w:val="28"/>
        </w:rPr>
      </w:pPr>
    </w:p>
    <w:p w:rsidR="00437688" w:rsidRPr="00E749A6" w:rsidRDefault="00437688" w:rsidP="00437688">
      <w:pPr>
        <w:rPr>
          <w:rFonts w:ascii="標楷體" w:eastAsia="標楷體" w:hAnsi="標楷體"/>
        </w:rPr>
      </w:pPr>
      <w:r w:rsidRPr="00E749A6">
        <w:rPr>
          <w:rFonts w:ascii="標楷體" w:eastAsia="標楷體" w:hAnsi="標楷體" w:hint="eastAsia"/>
        </w:rPr>
        <w:t>一、依據</w:t>
      </w:r>
    </w:p>
    <w:p w:rsidR="00437688" w:rsidRPr="00E749A6" w:rsidRDefault="00437688" w:rsidP="00437688">
      <w:pPr>
        <w:ind w:left="720" w:hangingChars="300" w:hanging="720"/>
        <w:rPr>
          <w:rFonts w:ascii="標楷體" w:eastAsia="標楷體" w:hAnsi="標楷體"/>
        </w:rPr>
      </w:pPr>
      <w:r w:rsidRPr="00E749A6">
        <w:rPr>
          <w:rFonts w:ascii="標楷體" w:eastAsia="標楷體" w:hAnsi="標楷體" w:hint="eastAsia"/>
        </w:rPr>
        <w:t>（一）教育部</w:t>
      </w:r>
      <w:r w:rsidRPr="00E749A6">
        <w:rPr>
          <w:rFonts w:ascii="標楷體" w:eastAsia="標楷體" w:hAnsi="標楷體" w:cs="標楷體" w:hint="eastAsia"/>
        </w:rPr>
        <w:t>國民及學前教育署</w:t>
      </w:r>
      <w:r w:rsidRPr="00E749A6">
        <w:rPr>
          <w:rFonts w:ascii="標楷體" w:eastAsia="標楷體" w:hAnsi="標楷體" w:hint="eastAsia"/>
        </w:rPr>
        <w:t>補助辦理十二年國民基本教育精進國民中學及國民小學教學品質要點。</w:t>
      </w:r>
    </w:p>
    <w:p w:rsidR="00437688" w:rsidRPr="00E749A6" w:rsidRDefault="00437688" w:rsidP="00437688">
      <w:pPr>
        <w:ind w:left="720" w:hangingChars="300" w:hanging="720"/>
        <w:rPr>
          <w:rFonts w:ascii="標楷體" w:eastAsia="標楷體" w:hAnsi="標楷體"/>
        </w:rPr>
      </w:pPr>
      <w:r w:rsidRPr="00E749A6">
        <w:rPr>
          <w:rFonts w:ascii="標楷體" w:eastAsia="標楷體" w:hAnsi="標楷體" w:hint="eastAsia"/>
        </w:rPr>
        <w:t>（二）嘉</w:t>
      </w:r>
      <w:r w:rsidRPr="00E749A6">
        <w:rPr>
          <w:rFonts w:ascii="標楷體" w:eastAsia="標楷體" w:hAnsi="標楷體"/>
        </w:rPr>
        <w:t>義縣</w:t>
      </w:r>
      <w:r w:rsidRPr="00E749A6">
        <w:rPr>
          <w:rFonts w:ascii="標楷體" w:eastAsia="標楷體" w:hAnsi="標楷體" w:hint="eastAsia"/>
        </w:rPr>
        <w:t>106年</w:t>
      </w:r>
      <w:r w:rsidRPr="00E749A6">
        <w:rPr>
          <w:rFonts w:ascii="標楷體" w:eastAsia="標楷體" w:hAnsi="標楷體"/>
        </w:rPr>
        <w:t>度十二年國民基本教育精進國民中</w:t>
      </w:r>
      <w:r w:rsidR="003A3E71">
        <w:rPr>
          <w:rFonts w:ascii="標楷體" w:eastAsia="標楷體" w:hAnsi="標楷體" w:hint="eastAsia"/>
        </w:rPr>
        <w:t>學及國民</w:t>
      </w:r>
      <w:bookmarkStart w:id="0" w:name="_GoBack"/>
      <w:bookmarkEnd w:id="0"/>
      <w:r w:rsidRPr="00E749A6">
        <w:rPr>
          <w:rFonts w:ascii="標楷體" w:eastAsia="標楷體" w:hAnsi="標楷體"/>
        </w:rPr>
        <w:t>小學教學品質整體</w:t>
      </w:r>
      <w:r w:rsidRPr="00E749A6">
        <w:rPr>
          <w:rFonts w:ascii="標楷體" w:eastAsia="標楷體" w:hAnsi="標楷體" w:hint="eastAsia"/>
        </w:rPr>
        <w:t>計</w:t>
      </w:r>
      <w:r w:rsidRPr="00E749A6">
        <w:rPr>
          <w:rFonts w:ascii="標楷體" w:eastAsia="標楷體" w:hAnsi="標楷體"/>
        </w:rPr>
        <w:t>畫。</w:t>
      </w:r>
    </w:p>
    <w:p w:rsidR="00437688" w:rsidRPr="00E749A6" w:rsidRDefault="00437688" w:rsidP="00437688">
      <w:pPr>
        <w:rPr>
          <w:rFonts w:ascii="標楷體" w:eastAsia="標楷體" w:hAnsi="標楷體"/>
        </w:rPr>
      </w:pPr>
      <w:r w:rsidRPr="00E749A6">
        <w:rPr>
          <w:rFonts w:ascii="標楷體" w:eastAsia="標楷體" w:hAnsi="標楷體" w:hint="eastAsia"/>
        </w:rPr>
        <w:t>（三）嘉義縣國民教育輔導團106年</w:t>
      </w:r>
      <w:r w:rsidRPr="00E749A6">
        <w:rPr>
          <w:rFonts w:ascii="標楷體" w:eastAsia="標楷體" w:hAnsi="標楷體"/>
        </w:rPr>
        <w:t>度辦理精進教學方案</w:t>
      </w:r>
      <w:r w:rsidRPr="00E749A6">
        <w:rPr>
          <w:rFonts w:ascii="標楷體" w:eastAsia="標楷體" w:hAnsi="標楷體" w:hint="eastAsia"/>
        </w:rPr>
        <w:t>推</w:t>
      </w:r>
      <w:r w:rsidRPr="00E749A6">
        <w:rPr>
          <w:rFonts w:ascii="標楷體" w:eastAsia="標楷體" w:hAnsi="標楷體"/>
        </w:rPr>
        <w:t>動計畫</w:t>
      </w:r>
      <w:r w:rsidRPr="00E749A6">
        <w:rPr>
          <w:rFonts w:ascii="標楷體" w:eastAsia="標楷體" w:hAnsi="標楷體" w:hint="eastAsia"/>
        </w:rPr>
        <w:t>。</w:t>
      </w:r>
    </w:p>
    <w:p w:rsidR="00437688" w:rsidRPr="00E749A6" w:rsidRDefault="00437688" w:rsidP="00437688">
      <w:pPr>
        <w:rPr>
          <w:rFonts w:ascii="標楷體" w:eastAsia="標楷體" w:hAnsi="標楷體"/>
        </w:rPr>
      </w:pPr>
    </w:p>
    <w:p w:rsidR="00437688" w:rsidRPr="00E749A6" w:rsidRDefault="00437688" w:rsidP="00437688">
      <w:pPr>
        <w:rPr>
          <w:rFonts w:ascii="標楷體" w:eastAsia="標楷體" w:hAnsi="標楷體"/>
        </w:rPr>
      </w:pPr>
      <w:r w:rsidRPr="00E749A6">
        <w:rPr>
          <w:rFonts w:ascii="標楷體" w:eastAsia="標楷體" w:hAnsi="標楷體" w:hint="eastAsia"/>
        </w:rPr>
        <w:t>二、目的</w:t>
      </w:r>
    </w:p>
    <w:p w:rsidR="00437688" w:rsidRPr="00284664" w:rsidRDefault="00437688" w:rsidP="00437688">
      <w:pPr>
        <w:spacing w:line="440" w:lineRule="exact"/>
        <w:rPr>
          <w:rFonts w:ascii="標楷體" w:eastAsia="標楷體" w:hAnsi="標楷體"/>
        </w:rPr>
      </w:pPr>
      <w:r w:rsidRPr="00E749A6">
        <w:rPr>
          <w:rFonts w:ascii="標楷體" w:eastAsia="標楷體" w:hAnsi="標楷體" w:hint="eastAsia"/>
        </w:rPr>
        <w:t>（一）提昇教師專業知能，掌握</w:t>
      </w:r>
      <w:r w:rsidRPr="00284664">
        <w:rPr>
          <w:rFonts w:ascii="標楷體" w:eastAsia="標楷體" w:hAnsi="標楷體" w:hint="eastAsia"/>
        </w:rPr>
        <w:t>十</w:t>
      </w:r>
      <w:r w:rsidRPr="00284664">
        <w:rPr>
          <w:rFonts w:ascii="標楷體" w:eastAsia="標楷體" w:hAnsi="標楷體"/>
        </w:rPr>
        <w:t>二</w:t>
      </w:r>
      <w:r w:rsidRPr="00284664">
        <w:rPr>
          <w:rFonts w:ascii="標楷體" w:eastAsia="標楷體" w:hAnsi="標楷體" w:hint="eastAsia"/>
        </w:rPr>
        <w:t>國</w:t>
      </w:r>
      <w:r w:rsidRPr="00284664">
        <w:rPr>
          <w:rFonts w:ascii="標楷體" w:eastAsia="標楷體" w:hAnsi="標楷體"/>
        </w:rPr>
        <w:t>教</w:t>
      </w:r>
      <w:r w:rsidRPr="00284664">
        <w:rPr>
          <w:rFonts w:ascii="標楷體" w:eastAsia="標楷體" w:hAnsi="標楷體" w:hint="eastAsia"/>
        </w:rPr>
        <w:t>新</w:t>
      </w:r>
      <w:r w:rsidRPr="00284664">
        <w:rPr>
          <w:rFonts w:ascii="標楷體" w:eastAsia="標楷體" w:hAnsi="標楷體"/>
        </w:rPr>
        <w:t>課綱</w:t>
      </w:r>
      <w:r w:rsidRPr="00284664">
        <w:rPr>
          <w:rFonts w:ascii="標楷體" w:eastAsia="標楷體" w:hAnsi="標楷體" w:hint="eastAsia"/>
        </w:rPr>
        <w:t>課程與教學要領。</w:t>
      </w:r>
    </w:p>
    <w:p w:rsidR="00437688" w:rsidRPr="00284664" w:rsidRDefault="00437688" w:rsidP="00437688">
      <w:pPr>
        <w:spacing w:line="440" w:lineRule="exact"/>
        <w:rPr>
          <w:rFonts w:ascii="標楷體" w:eastAsia="標楷體" w:hAnsi="標楷體"/>
        </w:rPr>
      </w:pPr>
      <w:r w:rsidRPr="00284664">
        <w:rPr>
          <w:rFonts w:ascii="標楷體" w:eastAsia="標楷體" w:hAnsi="標楷體" w:hint="eastAsia"/>
        </w:rPr>
        <w:t>（二）精進教師教學技巧，增強設計與評量能力。</w:t>
      </w:r>
    </w:p>
    <w:p w:rsidR="00437688" w:rsidRPr="00284664" w:rsidRDefault="00437688" w:rsidP="00437688">
      <w:pPr>
        <w:spacing w:line="440" w:lineRule="exact"/>
        <w:rPr>
          <w:rFonts w:ascii="標楷體" w:eastAsia="標楷體" w:hAnsi="標楷體"/>
        </w:rPr>
      </w:pPr>
      <w:r w:rsidRPr="00284664">
        <w:rPr>
          <w:rFonts w:ascii="標楷體" w:eastAsia="標楷體" w:hAnsi="標楷體" w:hint="eastAsia"/>
        </w:rPr>
        <w:t>（三）協助教師專業成長，擴展課堂教學之成效。</w:t>
      </w:r>
    </w:p>
    <w:p w:rsidR="00437688" w:rsidRPr="00284664" w:rsidRDefault="00437688" w:rsidP="00437688">
      <w:pPr>
        <w:spacing w:line="440" w:lineRule="exact"/>
        <w:rPr>
          <w:rFonts w:ascii="標楷體" w:eastAsia="標楷體" w:hAnsi="標楷體"/>
        </w:rPr>
      </w:pPr>
    </w:p>
    <w:p w:rsidR="00437688" w:rsidRPr="00284664" w:rsidRDefault="00437688" w:rsidP="00437688">
      <w:pPr>
        <w:rPr>
          <w:rFonts w:ascii="標楷體" w:eastAsia="標楷體" w:hAnsi="標楷體"/>
        </w:rPr>
      </w:pPr>
      <w:r w:rsidRPr="00284664">
        <w:rPr>
          <w:rFonts w:ascii="標楷體" w:eastAsia="標楷體" w:hAnsi="標楷體" w:hint="eastAsia"/>
        </w:rPr>
        <w:t>三、辦理單位</w:t>
      </w:r>
    </w:p>
    <w:p w:rsidR="00437688" w:rsidRPr="00284664" w:rsidRDefault="00437688" w:rsidP="00437688">
      <w:pPr>
        <w:rPr>
          <w:rFonts w:ascii="標楷體" w:eastAsia="標楷體" w:hAnsi="標楷體"/>
        </w:rPr>
      </w:pPr>
      <w:r w:rsidRPr="00284664">
        <w:rPr>
          <w:rFonts w:ascii="標楷體" w:eastAsia="標楷體" w:hAnsi="標楷體" w:hint="eastAsia"/>
        </w:rPr>
        <w:t>（一）指導單位：教育部國民及學前教育署</w:t>
      </w:r>
    </w:p>
    <w:p w:rsidR="00437688" w:rsidRPr="00284664" w:rsidRDefault="00437688" w:rsidP="00437688">
      <w:pPr>
        <w:rPr>
          <w:rFonts w:ascii="標楷體" w:eastAsia="標楷體" w:hAnsi="標楷體"/>
        </w:rPr>
      </w:pPr>
      <w:r w:rsidRPr="00284664">
        <w:rPr>
          <w:rFonts w:ascii="標楷體" w:eastAsia="標楷體" w:hAnsi="標楷體" w:hint="eastAsia"/>
        </w:rPr>
        <w:t>（二）主辦單位：嘉義縣政府</w:t>
      </w:r>
    </w:p>
    <w:p w:rsidR="00437688" w:rsidRPr="00284664" w:rsidRDefault="00437688" w:rsidP="00437688">
      <w:pPr>
        <w:ind w:left="1920" w:hangingChars="800" w:hanging="1920"/>
        <w:rPr>
          <w:rFonts w:ascii="標楷體" w:eastAsia="標楷體" w:hAnsi="標楷體"/>
        </w:rPr>
      </w:pPr>
      <w:r w:rsidRPr="00284664">
        <w:rPr>
          <w:rFonts w:ascii="標楷體" w:eastAsia="標楷體" w:hAnsi="標楷體" w:hint="eastAsia"/>
        </w:rPr>
        <w:t>（三）承辦單位：國民教育輔導團本土語言學習領域輔導小組、嘉義縣水上鄉水上國民小學</w:t>
      </w:r>
    </w:p>
    <w:p w:rsidR="00437688" w:rsidRPr="00284664" w:rsidRDefault="00437688" w:rsidP="00437688">
      <w:pPr>
        <w:ind w:left="1920" w:hangingChars="800" w:hanging="1920"/>
        <w:rPr>
          <w:rFonts w:ascii="標楷體" w:eastAsia="標楷體" w:hAnsi="標楷體"/>
        </w:rPr>
      </w:pPr>
      <w:r w:rsidRPr="00284664">
        <w:rPr>
          <w:rFonts w:ascii="標楷體" w:eastAsia="標楷體" w:hAnsi="標楷體" w:hint="eastAsia"/>
        </w:rPr>
        <w:t>（四）協辦單位：嘉義縣番路鄉內甕國民小學、嘉義縣阿里山鄉十字國民小學、嘉義縣水</w:t>
      </w:r>
      <w:r w:rsidRPr="00284664">
        <w:rPr>
          <w:rFonts w:ascii="標楷體" w:eastAsia="標楷體" w:hAnsi="標楷體"/>
        </w:rPr>
        <w:t>上鄉水上</w:t>
      </w:r>
      <w:r w:rsidRPr="00284664">
        <w:rPr>
          <w:rFonts w:ascii="標楷體" w:eastAsia="標楷體" w:hAnsi="標楷體" w:hint="eastAsia"/>
        </w:rPr>
        <w:t>國民中學</w:t>
      </w:r>
    </w:p>
    <w:p w:rsidR="00437688" w:rsidRPr="00284664" w:rsidRDefault="00437688" w:rsidP="00437688">
      <w:pPr>
        <w:rPr>
          <w:rFonts w:ascii="標楷體" w:eastAsia="標楷體" w:hAnsi="標楷體"/>
        </w:rPr>
      </w:pPr>
      <w:r w:rsidRPr="00284664">
        <w:rPr>
          <w:rFonts w:ascii="標楷體" w:eastAsia="標楷體" w:hAnsi="標楷體" w:hint="eastAsia"/>
        </w:rPr>
        <w:t>四、辦理日期及地點：</w:t>
      </w:r>
      <w:r w:rsidR="00366072">
        <w:rPr>
          <w:rFonts w:ascii="標楷體" w:eastAsia="標楷體" w:hAnsi="標楷體" w:hint="eastAsia"/>
        </w:rPr>
        <w:t>107年1月2</w:t>
      </w:r>
      <w:r w:rsidR="00366072">
        <w:rPr>
          <w:rFonts w:ascii="標楷體" w:eastAsia="標楷體" w:hAnsi="標楷體"/>
        </w:rPr>
        <w:t>9-30</w:t>
      </w:r>
      <w:r w:rsidR="00366072">
        <w:rPr>
          <w:rFonts w:ascii="標楷體" w:eastAsia="標楷體" w:hAnsi="標楷體" w:hint="eastAsia"/>
        </w:rPr>
        <w:t>日</w:t>
      </w:r>
      <w:r w:rsidR="00366072">
        <w:rPr>
          <w:rFonts w:ascii="標楷體" w:eastAsia="標楷體" w:hAnsi="標楷體"/>
        </w:rPr>
        <w:t>於</w:t>
      </w:r>
      <w:r w:rsidR="00366072" w:rsidRPr="00366072">
        <w:rPr>
          <w:rFonts w:ascii="標楷體" w:eastAsia="標楷體" w:hAnsi="標楷體" w:hint="eastAsia"/>
          <w:u w:val="single"/>
        </w:rPr>
        <w:t>人</w:t>
      </w:r>
      <w:r w:rsidR="00366072" w:rsidRPr="00366072">
        <w:rPr>
          <w:rFonts w:ascii="標楷體" w:eastAsia="標楷體" w:hAnsi="標楷體"/>
          <w:u w:val="single"/>
        </w:rPr>
        <w:t>力發展所</w:t>
      </w:r>
      <w:r w:rsidR="00366072">
        <w:rPr>
          <w:rFonts w:ascii="標楷體" w:eastAsia="標楷體" w:hAnsi="標楷體" w:hint="eastAsia"/>
        </w:rPr>
        <w:t>2</w:t>
      </w:r>
      <w:r w:rsidR="00366072">
        <w:rPr>
          <w:rFonts w:ascii="標楷體" w:eastAsia="標楷體" w:hAnsi="標楷體"/>
        </w:rPr>
        <w:t>03</w:t>
      </w:r>
      <w:r w:rsidR="00366072">
        <w:rPr>
          <w:rFonts w:ascii="標楷體" w:eastAsia="標楷體" w:hAnsi="標楷體" w:hint="eastAsia"/>
        </w:rPr>
        <w:t>、202教</w:t>
      </w:r>
      <w:r w:rsidR="00366072">
        <w:rPr>
          <w:rFonts w:ascii="標楷體" w:eastAsia="標楷體" w:hAnsi="標楷體"/>
        </w:rPr>
        <w:t>室。</w:t>
      </w:r>
      <w:r w:rsidRPr="00284664">
        <w:rPr>
          <w:rFonts w:ascii="標楷體" w:eastAsia="標楷體" w:hAnsi="標楷體"/>
        </w:rPr>
        <w:t xml:space="preserve"> </w:t>
      </w:r>
    </w:p>
    <w:p w:rsidR="00437688" w:rsidRPr="00284664" w:rsidRDefault="00366072" w:rsidP="00437688">
      <w:pPr>
        <w:spacing w:line="440" w:lineRule="exact"/>
        <w:rPr>
          <w:rFonts w:ascii="標楷體" w:eastAsia="標楷體" w:hAnsi="標楷體"/>
        </w:rPr>
      </w:pPr>
      <w:r>
        <w:rPr>
          <w:rFonts w:ascii="標楷體" w:eastAsia="標楷體" w:hAnsi="標楷體" w:hint="eastAsia"/>
        </w:rPr>
        <w:t>五、參加對象</w:t>
      </w:r>
    </w:p>
    <w:p w:rsidR="00437688" w:rsidRPr="00284664" w:rsidRDefault="00437688" w:rsidP="00437688">
      <w:pPr>
        <w:ind w:firstLineChars="50" w:firstLine="120"/>
        <w:rPr>
          <w:rFonts w:ascii="標楷體" w:eastAsia="標楷體" w:hAnsi="標楷體"/>
        </w:rPr>
      </w:pPr>
      <w:r w:rsidRPr="00284664">
        <w:rPr>
          <w:rFonts w:ascii="標楷體" w:eastAsia="標楷體" w:hAnsi="標楷體"/>
        </w:rPr>
        <w:t>(</w:t>
      </w:r>
      <w:r w:rsidRPr="00284664">
        <w:rPr>
          <w:rFonts w:ascii="標楷體" w:eastAsia="標楷體" w:hAnsi="標楷體" w:hint="eastAsia"/>
        </w:rPr>
        <w:t>一</w:t>
      </w:r>
      <w:r w:rsidRPr="00284664">
        <w:rPr>
          <w:rFonts w:ascii="標楷體" w:eastAsia="標楷體" w:hAnsi="標楷體"/>
        </w:rPr>
        <w:t xml:space="preserve">) </w:t>
      </w:r>
      <w:r w:rsidRPr="00284664">
        <w:rPr>
          <w:rFonts w:ascii="標楷體" w:eastAsia="標楷體" w:hAnsi="標楷體" w:hint="eastAsia"/>
        </w:rPr>
        <w:t>本縣國教輔導團語文學習領域本土語言輔導小組全體輔導員</w:t>
      </w:r>
      <w:r w:rsidR="00C52CF5">
        <w:rPr>
          <w:rFonts w:ascii="標楷體" w:eastAsia="標楷體" w:hAnsi="標楷體" w:hint="eastAsia"/>
        </w:rPr>
        <w:t>（如附件）</w:t>
      </w:r>
      <w:r w:rsidRPr="00284664">
        <w:rPr>
          <w:rFonts w:ascii="標楷體" w:eastAsia="標楷體" w:hAnsi="標楷體" w:hint="eastAsia"/>
        </w:rPr>
        <w:t>。</w:t>
      </w:r>
    </w:p>
    <w:p w:rsidR="00437688" w:rsidRPr="00284664" w:rsidRDefault="00437688" w:rsidP="00437688">
      <w:pPr>
        <w:ind w:firstLineChars="50" w:firstLine="120"/>
        <w:rPr>
          <w:rFonts w:ascii="標楷體" w:eastAsia="標楷體" w:hAnsi="標楷體"/>
        </w:rPr>
      </w:pPr>
      <w:r w:rsidRPr="00284664">
        <w:rPr>
          <w:rFonts w:ascii="標楷體" w:eastAsia="標楷體" w:hAnsi="標楷體"/>
        </w:rPr>
        <w:t>(</w:t>
      </w:r>
      <w:r w:rsidRPr="00284664">
        <w:rPr>
          <w:rFonts w:ascii="標楷體" w:eastAsia="標楷體" w:hAnsi="標楷體" w:hint="eastAsia"/>
        </w:rPr>
        <w:t>二</w:t>
      </w:r>
      <w:r w:rsidRPr="00284664">
        <w:rPr>
          <w:rFonts w:ascii="標楷體" w:eastAsia="標楷體" w:hAnsi="標楷體"/>
        </w:rPr>
        <w:t xml:space="preserve">) </w:t>
      </w:r>
      <w:r w:rsidRPr="00284664">
        <w:rPr>
          <w:rFonts w:ascii="標楷體" w:eastAsia="標楷體" w:hAnsi="標楷體" w:hint="eastAsia"/>
        </w:rPr>
        <w:t>本縣國中小本土語言教師及教學支援</w:t>
      </w:r>
      <w:r w:rsidR="00366072" w:rsidRPr="00284664">
        <w:rPr>
          <w:rFonts w:ascii="標楷體" w:eastAsia="標楷體" w:hAnsi="標楷體" w:hint="eastAsia"/>
        </w:rPr>
        <w:t>工作</w:t>
      </w:r>
      <w:r w:rsidR="00366072">
        <w:rPr>
          <w:rFonts w:ascii="標楷體" w:eastAsia="標楷體" w:hAnsi="標楷體" w:hint="eastAsia"/>
        </w:rPr>
        <w:t>、</w:t>
      </w:r>
      <w:r w:rsidR="00366072" w:rsidRPr="00284664">
        <w:rPr>
          <w:rFonts w:ascii="標楷體" w:eastAsia="標楷體" w:hAnsi="標楷體" w:hint="eastAsia"/>
        </w:rPr>
        <w:t>合</w:t>
      </w:r>
      <w:r w:rsidR="00366072" w:rsidRPr="00284664">
        <w:rPr>
          <w:rFonts w:ascii="標楷體" w:eastAsia="標楷體" w:hAnsi="標楷體"/>
        </w:rPr>
        <w:t>理員額配置</w:t>
      </w:r>
      <w:r w:rsidRPr="00284664">
        <w:rPr>
          <w:rFonts w:ascii="標楷體" w:eastAsia="標楷體" w:hAnsi="標楷體" w:hint="eastAsia"/>
        </w:rPr>
        <w:t>人員。</w:t>
      </w:r>
    </w:p>
    <w:p w:rsidR="00E32896" w:rsidRDefault="00437688" w:rsidP="00437688">
      <w:pPr>
        <w:ind w:firstLineChars="50" w:firstLine="120"/>
        <w:rPr>
          <w:rFonts w:ascii="標楷體" w:eastAsia="標楷體" w:hAnsi="標楷體"/>
        </w:rPr>
      </w:pPr>
      <w:r w:rsidRPr="00284664">
        <w:rPr>
          <w:rFonts w:ascii="標楷體" w:eastAsia="標楷體" w:hAnsi="標楷體"/>
        </w:rPr>
        <w:t>(</w:t>
      </w:r>
      <w:r w:rsidRPr="00284664">
        <w:rPr>
          <w:rFonts w:ascii="標楷體" w:eastAsia="標楷體" w:hAnsi="標楷體" w:hint="eastAsia"/>
        </w:rPr>
        <w:t>三</w:t>
      </w:r>
      <w:r w:rsidRPr="00284664">
        <w:rPr>
          <w:rFonts w:ascii="標楷體" w:eastAsia="標楷體" w:hAnsi="標楷體"/>
        </w:rPr>
        <w:t xml:space="preserve">) </w:t>
      </w:r>
      <w:r w:rsidRPr="00284664">
        <w:rPr>
          <w:rFonts w:ascii="標楷體" w:eastAsia="標楷體" w:hAnsi="標楷體" w:hint="eastAsia"/>
        </w:rPr>
        <w:t>本縣國中小現職教師。</w:t>
      </w:r>
    </w:p>
    <w:p w:rsidR="00437688" w:rsidRPr="00284664" w:rsidRDefault="00437688" w:rsidP="00437688">
      <w:pPr>
        <w:rPr>
          <w:rFonts w:ascii="標楷體" w:eastAsia="標楷體" w:hAnsi="標楷體"/>
        </w:rPr>
      </w:pPr>
      <w:r w:rsidRPr="00284664">
        <w:rPr>
          <w:rFonts w:ascii="標楷體" w:eastAsia="標楷體" w:hAnsi="標楷體" w:hint="eastAsia"/>
        </w:rPr>
        <w:t>六、活動內容</w:t>
      </w:r>
    </w:p>
    <w:tbl>
      <w:tblPr>
        <w:tblStyle w:val="a3"/>
        <w:tblW w:w="9351" w:type="dxa"/>
        <w:tblLook w:val="04A0" w:firstRow="1" w:lastRow="0" w:firstColumn="1" w:lastColumn="0" w:noHBand="0" w:noVBand="1"/>
      </w:tblPr>
      <w:tblGrid>
        <w:gridCol w:w="1980"/>
        <w:gridCol w:w="4111"/>
        <w:gridCol w:w="1984"/>
        <w:gridCol w:w="1276"/>
      </w:tblGrid>
      <w:tr w:rsidR="00366072" w:rsidTr="00366072">
        <w:tc>
          <w:tcPr>
            <w:tcW w:w="1980" w:type="dxa"/>
          </w:tcPr>
          <w:p w:rsidR="00366072" w:rsidRDefault="00366072" w:rsidP="002A6537">
            <w:pPr>
              <w:jc w:val="center"/>
              <w:rPr>
                <w:rFonts w:ascii="標楷體" w:eastAsia="標楷體" w:hAnsi="標楷體"/>
              </w:rPr>
            </w:pPr>
            <w:r>
              <w:rPr>
                <w:rFonts w:ascii="標楷體" w:eastAsia="標楷體" w:hAnsi="標楷體" w:hint="eastAsia"/>
              </w:rPr>
              <w:t>日</w:t>
            </w:r>
            <w:r>
              <w:rPr>
                <w:rFonts w:ascii="標楷體" w:eastAsia="標楷體" w:hAnsi="標楷體"/>
              </w:rPr>
              <w:t>期</w:t>
            </w:r>
            <w:r>
              <w:rPr>
                <w:rFonts w:ascii="標楷體" w:eastAsia="標楷體" w:hAnsi="標楷體" w:hint="eastAsia"/>
              </w:rPr>
              <w:t>/時間</w:t>
            </w:r>
          </w:p>
        </w:tc>
        <w:tc>
          <w:tcPr>
            <w:tcW w:w="4111" w:type="dxa"/>
          </w:tcPr>
          <w:p w:rsidR="00366072" w:rsidRDefault="00366072" w:rsidP="002A6537">
            <w:pPr>
              <w:jc w:val="center"/>
              <w:rPr>
                <w:rFonts w:ascii="標楷體" w:eastAsia="標楷體" w:hAnsi="標楷體"/>
              </w:rPr>
            </w:pPr>
            <w:r>
              <w:rPr>
                <w:rFonts w:ascii="標楷體" w:eastAsia="標楷體" w:hAnsi="標楷體" w:hint="eastAsia"/>
              </w:rPr>
              <w:t>課</w:t>
            </w:r>
            <w:r>
              <w:rPr>
                <w:rFonts w:ascii="標楷體" w:eastAsia="標楷體" w:hAnsi="標楷體"/>
              </w:rPr>
              <w:t>程</w:t>
            </w:r>
            <w:r>
              <w:rPr>
                <w:rFonts w:ascii="標楷體" w:eastAsia="標楷體" w:hAnsi="標楷體" w:hint="eastAsia"/>
              </w:rPr>
              <w:t>主</w:t>
            </w:r>
            <w:r>
              <w:rPr>
                <w:rFonts w:ascii="標楷體" w:eastAsia="標楷體" w:hAnsi="標楷體"/>
              </w:rPr>
              <w:t>題</w:t>
            </w:r>
          </w:p>
        </w:tc>
        <w:tc>
          <w:tcPr>
            <w:tcW w:w="1984" w:type="dxa"/>
          </w:tcPr>
          <w:p w:rsidR="00366072" w:rsidRDefault="00366072" w:rsidP="00366072">
            <w:pPr>
              <w:jc w:val="center"/>
              <w:rPr>
                <w:rFonts w:ascii="標楷體" w:eastAsia="標楷體" w:hAnsi="標楷體"/>
              </w:rPr>
            </w:pPr>
            <w:r>
              <w:rPr>
                <w:rFonts w:ascii="標楷體" w:eastAsia="標楷體" w:hAnsi="標楷體" w:hint="eastAsia"/>
              </w:rPr>
              <w:t>講</w:t>
            </w:r>
            <w:r>
              <w:rPr>
                <w:rFonts w:ascii="標楷體" w:eastAsia="標楷體" w:hAnsi="標楷體"/>
              </w:rPr>
              <w:t>師</w:t>
            </w:r>
          </w:p>
        </w:tc>
        <w:tc>
          <w:tcPr>
            <w:tcW w:w="1276" w:type="dxa"/>
          </w:tcPr>
          <w:p w:rsidR="00366072" w:rsidRDefault="00366072" w:rsidP="00366072">
            <w:pPr>
              <w:jc w:val="center"/>
              <w:rPr>
                <w:rFonts w:ascii="標楷體" w:eastAsia="標楷體" w:hAnsi="標楷體"/>
              </w:rPr>
            </w:pPr>
            <w:r>
              <w:rPr>
                <w:rFonts w:ascii="標楷體" w:eastAsia="標楷體" w:hAnsi="標楷體" w:hint="eastAsia"/>
              </w:rPr>
              <w:t>地</w:t>
            </w:r>
            <w:r>
              <w:rPr>
                <w:rFonts w:ascii="標楷體" w:eastAsia="標楷體" w:hAnsi="標楷體"/>
              </w:rPr>
              <w:t>點</w:t>
            </w:r>
          </w:p>
        </w:tc>
      </w:tr>
      <w:tr w:rsidR="00366072" w:rsidTr="00366072">
        <w:tc>
          <w:tcPr>
            <w:tcW w:w="1980" w:type="dxa"/>
          </w:tcPr>
          <w:p w:rsidR="00366072" w:rsidRDefault="00366072" w:rsidP="00437688">
            <w:pPr>
              <w:rPr>
                <w:rFonts w:ascii="標楷體" w:eastAsia="標楷體" w:hAnsi="標楷體"/>
              </w:rPr>
            </w:pPr>
            <w:r>
              <w:rPr>
                <w:rFonts w:ascii="標楷體" w:eastAsia="標楷體" w:hAnsi="標楷體" w:hint="eastAsia"/>
              </w:rPr>
              <w:t>107/01/29</w:t>
            </w:r>
            <w:r>
              <w:rPr>
                <w:rFonts w:ascii="標楷體" w:eastAsia="標楷體" w:hAnsi="標楷體"/>
              </w:rPr>
              <w:t xml:space="preserve">  09:00-12:00</w:t>
            </w:r>
          </w:p>
        </w:tc>
        <w:tc>
          <w:tcPr>
            <w:tcW w:w="4111" w:type="dxa"/>
          </w:tcPr>
          <w:p w:rsidR="00366072" w:rsidRDefault="00366072" w:rsidP="00437688">
            <w:pPr>
              <w:rPr>
                <w:rFonts w:ascii="標楷體" w:eastAsia="標楷體" w:hAnsi="標楷體"/>
              </w:rPr>
            </w:pPr>
            <w:r>
              <w:rPr>
                <w:rFonts w:ascii="標楷體" w:eastAsia="標楷體" w:hAnsi="標楷體" w:hint="eastAsia"/>
              </w:rPr>
              <w:t>核</w:t>
            </w:r>
            <w:r>
              <w:rPr>
                <w:rFonts w:ascii="標楷體" w:eastAsia="標楷體" w:hAnsi="標楷體"/>
              </w:rPr>
              <w:t>心素養導</w:t>
            </w:r>
            <w:r>
              <w:rPr>
                <w:rFonts w:ascii="標楷體" w:eastAsia="標楷體" w:hAnsi="標楷體" w:hint="eastAsia"/>
              </w:rPr>
              <w:t>向</w:t>
            </w:r>
            <w:r>
              <w:rPr>
                <w:rFonts w:ascii="標楷體" w:eastAsia="標楷體" w:hAnsi="標楷體"/>
              </w:rPr>
              <w:t>課程教學設計</w:t>
            </w:r>
          </w:p>
        </w:tc>
        <w:tc>
          <w:tcPr>
            <w:tcW w:w="1984" w:type="dxa"/>
          </w:tcPr>
          <w:p w:rsidR="00366072" w:rsidRPr="002A6537" w:rsidRDefault="00366072" w:rsidP="00366072">
            <w:pPr>
              <w:jc w:val="center"/>
              <w:rPr>
                <w:rFonts w:ascii="標楷體" w:eastAsia="標楷體" w:hAnsi="標楷體"/>
              </w:rPr>
            </w:pPr>
            <w:r>
              <w:rPr>
                <w:rFonts w:ascii="標楷體" w:eastAsia="標楷體" w:hAnsi="標楷體" w:hint="eastAsia"/>
              </w:rPr>
              <w:t>王</w:t>
            </w:r>
            <w:r>
              <w:rPr>
                <w:rFonts w:ascii="標楷體" w:eastAsia="標楷體" w:hAnsi="標楷體"/>
              </w:rPr>
              <w:t>崇憲老師</w:t>
            </w:r>
          </w:p>
        </w:tc>
        <w:tc>
          <w:tcPr>
            <w:tcW w:w="1276" w:type="dxa"/>
          </w:tcPr>
          <w:p w:rsidR="00366072" w:rsidRDefault="00366072" w:rsidP="00366072">
            <w:pPr>
              <w:jc w:val="center"/>
              <w:rPr>
                <w:rFonts w:ascii="標楷體" w:eastAsia="標楷體" w:hAnsi="標楷體"/>
              </w:rPr>
            </w:pPr>
            <w:r>
              <w:rPr>
                <w:rFonts w:ascii="標楷體" w:eastAsia="標楷體" w:hAnsi="標楷體" w:hint="eastAsia"/>
              </w:rPr>
              <w:t>203教</w:t>
            </w:r>
            <w:r>
              <w:rPr>
                <w:rFonts w:ascii="標楷體" w:eastAsia="標楷體" w:hAnsi="標楷體"/>
              </w:rPr>
              <w:t>室</w:t>
            </w:r>
          </w:p>
        </w:tc>
      </w:tr>
      <w:tr w:rsidR="00366072" w:rsidTr="00366072">
        <w:tc>
          <w:tcPr>
            <w:tcW w:w="1980" w:type="dxa"/>
          </w:tcPr>
          <w:p w:rsidR="00366072" w:rsidRDefault="00366072" w:rsidP="00437688">
            <w:pPr>
              <w:rPr>
                <w:rFonts w:ascii="標楷體" w:eastAsia="標楷體" w:hAnsi="標楷體"/>
              </w:rPr>
            </w:pPr>
            <w:r>
              <w:rPr>
                <w:rFonts w:ascii="標楷體" w:eastAsia="標楷體" w:hAnsi="標楷體" w:hint="eastAsia"/>
              </w:rPr>
              <w:t>107/01/29</w:t>
            </w:r>
            <w:r>
              <w:rPr>
                <w:rFonts w:ascii="標楷體" w:eastAsia="標楷體" w:hAnsi="標楷體"/>
              </w:rPr>
              <w:t xml:space="preserve">  13:00-16:00</w:t>
            </w:r>
          </w:p>
        </w:tc>
        <w:tc>
          <w:tcPr>
            <w:tcW w:w="4111" w:type="dxa"/>
          </w:tcPr>
          <w:p w:rsidR="00366072" w:rsidRDefault="00366072" w:rsidP="00437688">
            <w:pPr>
              <w:rPr>
                <w:rFonts w:ascii="標楷體" w:eastAsia="標楷體" w:hAnsi="標楷體"/>
              </w:rPr>
            </w:pPr>
            <w:r>
              <w:rPr>
                <w:rFonts w:ascii="標楷體" w:eastAsia="標楷體" w:hAnsi="標楷體" w:hint="eastAsia"/>
              </w:rPr>
              <w:t>備</w:t>
            </w:r>
            <w:r>
              <w:rPr>
                <w:rFonts w:ascii="標楷體" w:eastAsia="標楷體" w:hAnsi="標楷體"/>
              </w:rPr>
              <w:t>觀</w:t>
            </w:r>
            <w:r>
              <w:rPr>
                <w:rFonts w:ascii="標楷體" w:eastAsia="標楷體" w:hAnsi="標楷體" w:hint="eastAsia"/>
              </w:rPr>
              <w:t>議</w:t>
            </w:r>
            <w:r>
              <w:rPr>
                <w:rFonts w:ascii="標楷體" w:eastAsia="標楷體" w:hAnsi="標楷體"/>
              </w:rPr>
              <w:t>課實作</w:t>
            </w:r>
          </w:p>
        </w:tc>
        <w:tc>
          <w:tcPr>
            <w:tcW w:w="1984" w:type="dxa"/>
          </w:tcPr>
          <w:p w:rsidR="00366072" w:rsidRDefault="00366072" w:rsidP="00366072">
            <w:pPr>
              <w:jc w:val="center"/>
              <w:rPr>
                <w:rFonts w:ascii="標楷體" w:eastAsia="標楷體" w:hAnsi="標楷體"/>
              </w:rPr>
            </w:pPr>
            <w:r>
              <w:rPr>
                <w:rFonts w:ascii="標楷體" w:eastAsia="標楷體" w:hAnsi="標楷體" w:hint="eastAsia"/>
              </w:rPr>
              <w:t>葛</w:t>
            </w:r>
            <w:r>
              <w:rPr>
                <w:rFonts w:ascii="標楷體" w:eastAsia="標楷體" w:hAnsi="標楷體"/>
              </w:rPr>
              <w:t>如中老師</w:t>
            </w:r>
          </w:p>
        </w:tc>
        <w:tc>
          <w:tcPr>
            <w:tcW w:w="1276" w:type="dxa"/>
          </w:tcPr>
          <w:p w:rsidR="00366072" w:rsidRDefault="00366072" w:rsidP="00366072">
            <w:pPr>
              <w:jc w:val="center"/>
              <w:rPr>
                <w:rFonts w:ascii="標楷體" w:eastAsia="標楷體" w:hAnsi="標楷體"/>
              </w:rPr>
            </w:pPr>
            <w:r>
              <w:rPr>
                <w:rFonts w:ascii="標楷體" w:eastAsia="標楷體" w:hAnsi="標楷體" w:hint="eastAsia"/>
              </w:rPr>
              <w:t>203教</w:t>
            </w:r>
            <w:r>
              <w:rPr>
                <w:rFonts w:ascii="標楷體" w:eastAsia="標楷體" w:hAnsi="標楷體"/>
              </w:rPr>
              <w:t>室</w:t>
            </w:r>
          </w:p>
        </w:tc>
      </w:tr>
      <w:tr w:rsidR="00366072" w:rsidTr="00366072">
        <w:tc>
          <w:tcPr>
            <w:tcW w:w="1980" w:type="dxa"/>
          </w:tcPr>
          <w:p w:rsidR="00366072" w:rsidRDefault="00366072" w:rsidP="00437688">
            <w:pPr>
              <w:rPr>
                <w:rFonts w:ascii="標楷體" w:eastAsia="標楷體" w:hAnsi="標楷體"/>
              </w:rPr>
            </w:pPr>
            <w:r>
              <w:rPr>
                <w:rFonts w:ascii="標楷體" w:eastAsia="標楷體" w:hAnsi="標楷體" w:hint="eastAsia"/>
              </w:rPr>
              <w:t>107/01/30</w:t>
            </w:r>
            <w:r>
              <w:rPr>
                <w:rFonts w:ascii="標楷體" w:eastAsia="標楷體" w:hAnsi="標楷體"/>
              </w:rPr>
              <w:t xml:space="preserve">  09:00-12:00</w:t>
            </w:r>
          </w:p>
        </w:tc>
        <w:tc>
          <w:tcPr>
            <w:tcW w:w="4111" w:type="dxa"/>
          </w:tcPr>
          <w:p w:rsidR="00366072" w:rsidRDefault="00366072" w:rsidP="00E32896">
            <w:pPr>
              <w:rPr>
                <w:rFonts w:ascii="標楷體" w:eastAsia="標楷體" w:hAnsi="標楷體"/>
              </w:rPr>
            </w:pPr>
            <w:r>
              <w:rPr>
                <w:rFonts w:ascii="標楷體" w:eastAsia="標楷體" w:hAnsi="標楷體" w:hint="eastAsia"/>
              </w:rPr>
              <w:t>核</w:t>
            </w:r>
            <w:r>
              <w:rPr>
                <w:rFonts w:ascii="標楷體" w:eastAsia="標楷體" w:hAnsi="標楷體"/>
              </w:rPr>
              <w:t>心素</w:t>
            </w:r>
            <w:r>
              <w:rPr>
                <w:rFonts w:ascii="標楷體" w:eastAsia="標楷體" w:hAnsi="標楷體" w:hint="eastAsia"/>
              </w:rPr>
              <w:t>養</w:t>
            </w:r>
            <w:r>
              <w:rPr>
                <w:rFonts w:ascii="標楷體" w:eastAsia="標楷體" w:hAnsi="標楷體"/>
              </w:rPr>
              <w:t>導向教學</w:t>
            </w:r>
            <w:r>
              <w:rPr>
                <w:rFonts w:ascii="標楷體" w:eastAsia="標楷體" w:hAnsi="標楷體" w:hint="eastAsia"/>
              </w:rPr>
              <w:t>與教</w:t>
            </w:r>
            <w:r>
              <w:rPr>
                <w:rFonts w:ascii="標楷體" w:eastAsia="標楷體" w:hAnsi="標楷體"/>
              </w:rPr>
              <w:t>案</w:t>
            </w:r>
            <w:r>
              <w:rPr>
                <w:rFonts w:ascii="標楷體" w:eastAsia="標楷體" w:hAnsi="標楷體" w:hint="eastAsia"/>
              </w:rPr>
              <w:t>撰寫(一)</w:t>
            </w:r>
          </w:p>
        </w:tc>
        <w:tc>
          <w:tcPr>
            <w:tcW w:w="1984" w:type="dxa"/>
          </w:tcPr>
          <w:p w:rsidR="00366072" w:rsidRDefault="00366072" w:rsidP="00366072">
            <w:pPr>
              <w:jc w:val="center"/>
              <w:rPr>
                <w:rFonts w:ascii="標楷體" w:eastAsia="標楷體" w:hAnsi="標楷體"/>
              </w:rPr>
            </w:pPr>
            <w:r>
              <w:rPr>
                <w:rFonts w:ascii="標楷體" w:eastAsia="標楷體" w:hAnsi="標楷體" w:hint="eastAsia"/>
              </w:rPr>
              <w:t>黃</w:t>
            </w:r>
            <w:r>
              <w:rPr>
                <w:rFonts w:ascii="標楷體" w:eastAsia="標楷體" w:hAnsi="標楷體"/>
              </w:rPr>
              <w:t>文俊老師</w:t>
            </w:r>
          </w:p>
        </w:tc>
        <w:tc>
          <w:tcPr>
            <w:tcW w:w="1276" w:type="dxa"/>
          </w:tcPr>
          <w:p w:rsidR="00366072" w:rsidRDefault="00366072" w:rsidP="00366072">
            <w:pPr>
              <w:jc w:val="center"/>
              <w:rPr>
                <w:rFonts w:ascii="標楷體" w:eastAsia="標楷體" w:hAnsi="標楷體"/>
              </w:rPr>
            </w:pPr>
            <w:r>
              <w:rPr>
                <w:rFonts w:ascii="標楷體" w:eastAsia="標楷體" w:hAnsi="標楷體" w:hint="eastAsia"/>
              </w:rPr>
              <w:t>202教</w:t>
            </w:r>
            <w:r>
              <w:rPr>
                <w:rFonts w:ascii="標楷體" w:eastAsia="標楷體" w:hAnsi="標楷體"/>
              </w:rPr>
              <w:t>室</w:t>
            </w:r>
          </w:p>
        </w:tc>
      </w:tr>
      <w:tr w:rsidR="00366072" w:rsidTr="00366072">
        <w:tc>
          <w:tcPr>
            <w:tcW w:w="1980" w:type="dxa"/>
          </w:tcPr>
          <w:p w:rsidR="00366072" w:rsidRDefault="00366072" w:rsidP="00437688">
            <w:pPr>
              <w:rPr>
                <w:rFonts w:ascii="標楷體" w:eastAsia="標楷體" w:hAnsi="標楷體"/>
              </w:rPr>
            </w:pPr>
            <w:r>
              <w:rPr>
                <w:rFonts w:ascii="標楷體" w:eastAsia="標楷體" w:hAnsi="標楷體" w:hint="eastAsia"/>
              </w:rPr>
              <w:t>107/01/30</w:t>
            </w:r>
            <w:r>
              <w:rPr>
                <w:rFonts w:ascii="標楷體" w:eastAsia="標楷體" w:hAnsi="標楷體"/>
              </w:rPr>
              <w:t xml:space="preserve">  13:00-16:00</w:t>
            </w:r>
          </w:p>
        </w:tc>
        <w:tc>
          <w:tcPr>
            <w:tcW w:w="4111" w:type="dxa"/>
          </w:tcPr>
          <w:p w:rsidR="00366072" w:rsidRDefault="00366072" w:rsidP="00437688">
            <w:pPr>
              <w:rPr>
                <w:rFonts w:ascii="標楷體" w:eastAsia="標楷體" w:hAnsi="標楷體"/>
              </w:rPr>
            </w:pPr>
            <w:r>
              <w:rPr>
                <w:rFonts w:ascii="標楷體" w:eastAsia="標楷體" w:hAnsi="標楷體" w:hint="eastAsia"/>
              </w:rPr>
              <w:t>核</w:t>
            </w:r>
            <w:r>
              <w:rPr>
                <w:rFonts w:ascii="標楷體" w:eastAsia="標楷體" w:hAnsi="標楷體"/>
              </w:rPr>
              <w:t>心素</w:t>
            </w:r>
            <w:r>
              <w:rPr>
                <w:rFonts w:ascii="標楷體" w:eastAsia="標楷體" w:hAnsi="標楷體" w:hint="eastAsia"/>
              </w:rPr>
              <w:t>養</w:t>
            </w:r>
            <w:r>
              <w:rPr>
                <w:rFonts w:ascii="標楷體" w:eastAsia="標楷體" w:hAnsi="標楷體"/>
              </w:rPr>
              <w:t>導向教學</w:t>
            </w:r>
            <w:r>
              <w:rPr>
                <w:rFonts w:ascii="標楷體" w:eastAsia="標楷體" w:hAnsi="標楷體" w:hint="eastAsia"/>
              </w:rPr>
              <w:t>與教</w:t>
            </w:r>
            <w:r>
              <w:rPr>
                <w:rFonts w:ascii="標楷體" w:eastAsia="標楷體" w:hAnsi="標楷體"/>
              </w:rPr>
              <w:t>案</w:t>
            </w:r>
            <w:r>
              <w:rPr>
                <w:rFonts w:ascii="標楷體" w:eastAsia="標楷體" w:hAnsi="標楷體" w:hint="eastAsia"/>
              </w:rPr>
              <w:t>撰寫(二)</w:t>
            </w:r>
          </w:p>
        </w:tc>
        <w:tc>
          <w:tcPr>
            <w:tcW w:w="1984" w:type="dxa"/>
          </w:tcPr>
          <w:p w:rsidR="00366072" w:rsidRDefault="00366072" w:rsidP="00366072">
            <w:pPr>
              <w:jc w:val="center"/>
              <w:rPr>
                <w:rFonts w:ascii="標楷體" w:eastAsia="標楷體" w:hAnsi="標楷體"/>
              </w:rPr>
            </w:pPr>
            <w:r>
              <w:rPr>
                <w:rFonts w:ascii="標楷體" w:eastAsia="標楷體" w:hAnsi="標楷體" w:hint="eastAsia"/>
              </w:rPr>
              <w:t>黃</w:t>
            </w:r>
            <w:r>
              <w:rPr>
                <w:rFonts w:ascii="標楷體" w:eastAsia="標楷體" w:hAnsi="標楷體"/>
              </w:rPr>
              <w:t>文俊老師</w:t>
            </w:r>
          </w:p>
        </w:tc>
        <w:tc>
          <w:tcPr>
            <w:tcW w:w="1276" w:type="dxa"/>
          </w:tcPr>
          <w:p w:rsidR="00366072" w:rsidRDefault="00366072" w:rsidP="00366072">
            <w:pPr>
              <w:jc w:val="center"/>
              <w:rPr>
                <w:rFonts w:ascii="標楷體" w:eastAsia="標楷體" w:hAnsi="標楷體"/>
              </w:rPr>
            </w:pPr>
            <w:r>
              <w:rPr>
                <w:rFonts w:ascii="標楷體" w:eastAsia="標楷體" w:hAnsi="標楷體" w:hint="eastAsia"/>
              </w:rPr>
              <w:t>202教</w:t>
            </w:r>
            <w:r>
              <w:rPr>
                <w:rFonts w:ascii="標楷體" w:eastAsia="標楷體" w:hAnsi="標楷體"/>
              </w:rPr>
              <w:t>室</w:t>
            </w:r>
          </w:p>
        </w:tc>
      </w:tr>
    </w:tbl>
    <w:p w:rsidR="00437688" w:rsidRPr="00E749A6" w:rsidRDefault="00437688" w:rsidP="00437688">
      <w:pPr>
        <w:rPr>
          <w:rFonts w:ascii="標楷體" w:eastAsia="標楷體" w:hAnsi="標楷體"/>
        </w:rPr>
      </w:pPr>
    </w:p>
    <w:p w:rsidR="00437688" w:rsidRPr="00E749A6" w:rsidRDefault="00437688" w:rsidP="00437688">
      <w:pPr>
        <w:rPr>
          <w:rFonts w:ascii="標楷體" w:eastAsia="標楷體" w:hAnsi="標楷體"/>
        </w:rPr>
      </w:pPr>
      <w:r w:rsidRPr="00E749A6">
        <w:rPr>
          <w:rFonts w:ascii="標楷體" w:eastAsia="標楷體" w:hAnsi="標楷體" w:hint="eastAsia"/>
        </w:rPr>
        <w:lastRenderedPageBreak/>
        <w:t>七、預期效益</w:t>
      </w:r>
    </w:p>
    <w:p w:rsidR="00437688" w:rsidRPr="00E749A6" w:rsidRDefault="00437688" w:rsidP="00437688">
      <w:pPr>
        <w:ind w:left="720" w:hangingChars="300" w:hanging="720"/>
        <w:rPr>
          <w:rFonts w:ascii="標楷體" w:eastAsia="標楷體" w:hAnsi="標楷體"/>
        </w:rPr>
      </w:pPr>
      <w:r w:rsidRPr="00E749A6">
        <w:rPr>
          <w:rFonts w:ascii="標楷體" w:eastAsia="標楷體" w:hAnsi="標楷體"/>
        </w:rPr>
        <w:t xml:space="preserve"> (</w:t>
      </w:r>
      <w:r w:rsidRPr="00E749A6">
        <w:rPr>
          <w:rFonts w:ascii="標楷體" w:eastAsia="標楷體" w:hAnsi="標楷體" w:hint="eastAsia"/>
        </w:rPr>
        <w:t>一</w:t>
      </w:r>
      <w:r w:rsidRPr="00E749A6">
        <w:rPr>
          <w:rFonts w:ascii="標楷體" w:eastAsia="標楷體" w:hAnsi="標楷體"/>
        </w:rPr>
        <w:t xml:space="preserve">) </w:t>
      </w:r>
      <w:r>
        <w:rPr>
          <w:rFonts w:ascii="標楷體" w:eastAsia="標楷體" w:hAnsi="標楷體" w:hint="eastAsia"/>
        </w:rPr>
        <w:t>對</w:t>
      </w:r>
      <w:r>
        <w:rPr>
          <w:rFonts w:ascii="標楷體" w:eastAsia="標楷體" w:hAnsi="標楷體"/>
        </w:rPr>
        <w:t>於</w:t>
      </w:r>
      <w:r>
        <w:rPr>
          <w:rFonts w:ascii="標楷體" w:eastAsia="標楷體" w:hAnsi="標楷體" w:hint="eastAsia"/>
        </w:rPr>
        <w:t>1</w:t>
      </w:r>
      <w:r>
        <w:rPr>
          <w:rFonts w:ascii="標楷體" w:eastAsia="標楷體" w:hAnsi="標楷體"/>
        </w:rPr>
        <w:t>08</w:t>
      </w:r>
      <w:r>
        <w:rPr>
          <w:rFonts w:ascii="標楷體" w:eastAsia="標楷體" w:hAnsi="標楷體" w:hint="eastAsia"/>
        </w:rPr>
        <w:t>學</w:t>
      </w:r>
      <w:r>
        <w:rPr>
          <w:rFonts w:ascii="標楷體" w:eastAsia="標楷體" w:hAnsi="標楷體"/>
        </w:rPr>
        <w:t>年度實施十二年課網</w:t>
      </w:r>
      <w:r>
        <w:rPr>
          <w:rFonts w:ascii="標楷體" w:eastAsia="標楷體" w:hAnsi="標楷體" w:hint="eastAsia"/>
        </w:rPr>
        <w:t>於教學之準</w:t>
      </w:r>
      <w:r>
        <w:rPr>
          <w:rFonts w:ascii="標楷體" w:eastAsia="標楷體" w:hAnsi="標楷體"/>
        </w:rPr>
        <w:t>備</w:t>
      </w:r>
      <w:r>
        <w:rPr>
          <w:rFonts w:ascii="標楷體" w:eastAsia="標楷體" w:hAnsi="標楷體" w:hint="eastAsia"/>
        </w:rPr>
        <w:t>，進而投入未</w:t>
      </w:r>
      <w:r>
        <w:rPr>
          <w:rFonts w:ascii="標楷體" w:eastAsia="標楷體" w:hAnsi="標楷體"/>
        </w:rPr>
        <w:t>來</w:t>
      </w:r>
      <w:r w:rsidRPr="00E749A6">
        <w:rPr>
          <w:rFonts w:ascii="標楷體" w:eastAsia="標楷體" w:hAnsi="標楷體" w:hint="eastAsia"/>
        </w:rPr>
        <w:t>的</w:t>
      </w:r>
      <w:r>
        <w:rPr>
          <w:rFonts w:ascii="標楷體" w:eastAsia="標楷體" w:hAnsi="標楷體" w:hint="eastAsia"/>
        </w:rPr>
        <w:t>教</w:t>
      </w:r>
      <w:r>
        <w:rPr>
          <w:rFonts w:ascii="標楷體" w:eastAsia="標楷體" w:hAnsi="標楷體"/>
        </w:rPr>
        <w:t>學</w:t>
      </w:r>
      <w:r>
        <w:rPr>
          <w:rFonts w:ascii="標楷體" w:eastAsia="標楷體" w:hAnsi="標楷體" w:hint="eastAsia"/>
        </w:rPr>
        <w:t>教</w:t>
      </w:r>
      <w:r>
        <w:rPr>
          <w:rFonts w:ascii="標楷體" w:eastAsia="標楷體" w:hAnsi="標楷體"/>
        </w:rPr>
        <w:t>案</w:t>
      </w:r>
      <w:r w:rsidRPr="00E749A6">
        <w:rPr>
          <w:rFonts w:ascii="標楷體" w:eastAsia="標楷體" w:hAnsi="標楷體" w:hint="eastAsia"/>
        </w:rPr>
        <w:t>發展，</w:t>
      </w:r>
      <w:r>
        <w:rPr>
          <w:rFonts w:ascii="標楷體" w:eastAsia="標楷體" w:hAnsi="標楷體" w:hint="eastAsia"/>
        </w:rPr>
        <w:t>提</w:t>
      </w:r>
      <w:r>
        <w:rPr>
          <w:rFonts w:ascii="標楷體" w:eastAsia="標楷體" w:hAnsi="標楷體"/>
        </w:rPr>
        <w:t>升</w:t>
      </w:r>
      <w:r w:rsidRPr="00E749A6">
        <w:rPr>
          <w:rFonts w:ascii="標楷體" w:eastAsia="標楷體" w:hAnsi="標楷體" w:hint="eastAsia"/>
        </w:rPr>
        <w:t>教師專業成長。</w:t>
      </w:r>
    </w:p>
    <w:p w:rsidR="00437688" w:rsidRPr="00E749A6" w:rsidRDefault="00437688" w:rsidP="00437688">
      <w:pPr>
        <w:ind w:left="720" w:hangingChars="300" w:hanging="720"/>
        <w:rPr>
          <w:rFonts w:ascii="標楷體" w:eastAsia="標楷體" w:hAnsi="標楷體"/>
        </w:rPr>
      </w:pPr>
      <w:r w:rsidRPr="00E749A6">
        <w:rPr>
          <w:rFonts w:ascii="標楷體" w:eastAsia="標楷體" w:hAnsi="標楷體" w:hint="eastAsia"/>
        </w:rPr>
        <w:t>（二）</w:t>
      </w:r>
      <w:r>
        <w:rPr>
          <w:rFonts w:ascii="標楷體" w:eastAsia="標楷體" w:hAnsi="標楷體" w:hint="eastAsia"/>
        </w:rPr>
        <w:t>結</w:t>
      </w:r>
      <w:r>
        <w:rPr>
          <w:rFonts w:ascii="標楷體" w:eastAsia="標楷體" w:hAnsi="標楷體"/>
        </w:rPr>
        <w:t>合宣導</w:t>
      </w:r>
      <w:r>
        <w:rPr>
          <w:rFonts w:ascii="標楷體" w:eastAsia="標楷體" w:hAnsi="標楷體" w:hint="eastAsia"/>
        </w:rPr>
        <w:t>十</w:t>
      </w:r>
      <w:r>
        <w:rPr>
          <w:rFonts w:ascii="標楷體" w:eastAsia="標楷體" w:hAnsi="標楷體"/>
        </w:rPr>
        <w:t>二年</w:t>
      </w:r>
      <w:r>
        <w:rPr>
          <w:rFonts w:ascii="標楷體" w:eastAsia="標楷體" w:hAnsi="標楷體" w:hint="eastAsia"/>
        </w:rPr>
        <w:t>核心</w:t>
      </w:r>
      <w:r>
        <w:rPr>
          <w:rFonts w:ascii="標楷體" w:eastAsia="標楷體" w:hAnsi="標楷體"/>
        </w:rPr>
        <w:t>素養教學，</w:t>
      </w:r>
      <w:r w:rsidRPr="00E749A6">
        <w:rPr>
          <w:rFonts w:ascii="標楷體" w:eastAsia="標楷體" w:hAnsi="標楷體" w:hint="eastAsia"/>
        </w:rPr>
        <w:t>掌握課程與教學要領產出特</w:t>
      </w:r>
      <w:r w:rsidRPr="00E749A6">
        <w:rPr>
          <w:rFonts w:ascii="標楷體" w:eastAsia="標楷體" w:hAnsi="標楷體"/>
        </w:rPr>
        <w:t>色</w:t>
      </w:r>
      <w:r>
        <w:rPr>
          <w:rFonts w:ascii="標楷體" w:eastAsia="標楷體" w:hAnsi="標楷體" w:hint="eastAsia"/>
        </w:rPr>
        <w:t>課程。</w:t>
      </w:r>
    </w:p>
    <w:p w:rsidR="00437688" w:rsidRPr="00E749A6" w:rsidRDefault="00437688" w:rsidP="00437688">
      <w:pPr>
        <w:spacing w:line="440" w:lineRule="exact"/>
        <w:rPr>
          <w:rFonts w:ascii="標楷體" w:eastAsia="標楷體" w:hAnsi="標楷體"/>
        </w:rPr>
      </w:pPr>
    </w:p>
    <w:p w:rsidR="00437688" w:rsidRPr="00E749A6" w:rsidRDefault="00437688" w:rsidP="00437688">
      <w:pPr>
        <w:rPr>
          <w:rFonts w:ascii="標楷體" w:eastAsia="標楷體" w:hAnsi="標楷體"/>
        </w:rPr>
      </w:pPr>
    </w:p>
    <w:p w:rsidR="00437688" w:rsidRPr="00E749A6" w:rsidRDefault="00437688" w:rsidP="00437688">
      <w:pPr>
        <w:rPr>
          <w:rFonts w:ascii="標楷體" w:eastAsia="標楷體" w:hAnsi="標楷體"/>
        </w:rPr>
      </w:pPr>
      <w:r w:rsidRPr="00E749A6">
        <w:rPr>
          <w:rFonts w:ascii="標楷體" w:eastAsia="標楷體" w:hAnsi="標楷體" w:hint="eastAsia"/>
        </w:rPr>
        <w:t>八、經費來源：教育部國民及學前教育署補助經費。</w:t>
      </w:r>
    </w:p>
    <w:p w:rsidR="00437688" w:rsidRPr="00E749A6" w:rsidRDefault="00437688" w:rsidP="00437688">
      <w:pPr>
        <w:rPr>
          <w:rFonts w:ascii="標楷體" w:eastAsia="標楷體" w:hAnsi="標楷體"/>
        </w:rPr>
      </w:pPr>
    </w:p>
    <w:p w:rsidR="00437688" w:rsidRPr="00E749A6" w:rsidRDefault="00437688" w:rsidP="00437688">
      <w:pPr>
        <w:rPr>
          <w:rFonts w:ascii="標楷體" w:eastAsia="標楷體" w:hAnsi="標楷體"/>
        </w:rPr>
      </w:pPr>
      <w:r>
        <w:rPr>
          <w:rFonts w:ascii="標楷體" w:eastAsia="標楷體" w:hAnsi="標楷體" w:hint="eastAsia"/>
        </w:rPr>
        <w:t>九</w:t>
      </w:r>
      <w:r w:rsidRPr="00E749A6">
        <w:rPr>
          <w:rFonts w:ascii="標楷體" w:eastAsia="標楷體" w:hAnsi="標楷體" w:hint="eastAsia"/>
        </w:rPr>
        <w:t>、研習注意事項</w:t>
      </w:r>
    </w:p>
    <w:p w:rsidR="00437688" w:rsidRPr="00E749A6" w:rsidRDefault="00437688" w:rsidP="00437688">
      <w:pPr>
        <w:rPr>
          <w:rFonts w:ascii="標楷體" w:eastAsia="標楷體" w:hAnsi="標楷體"/>
        </w:rPr>
      </w:pPr>
      <w:r w:rsidRPr="00E749A6">
        <w:rPr>
          <w:rFonts w:ascii="標楷體" w:eastAsia="標楷體" w:hAnsi="標楷體" w:hint="eastAsia"/>
        </w:rPr>
        <w:t>（一）請參與研習人員學校給予公假登記。</w:t>
      </w:r>
    </w:p>
    <w:p w:rsidR="00437688" w:rsidRPr="00E749A6" w:rsidRDefault="00437688" w:rsidP="00437688">
      <w:pPr>
        <w:rPr>
          <w:rFonts w:ascii="標楷體" w:eastAsia="標楷體" w:hAnsi="標楷體"/>
        </w:rPr>
      </w:pPr>
      <w:r w:rsidRPr="00E749A6">
        <w:rPr>
          <w:rFonts w:ascii="標楷體" w:eastAsia="標楷體" w:hAnsi="標楷體" w:hint="eastAsia"/>
        </w:rPr>
        <w:t>（二）參與研習之學員核發</w:t>
      </w:r>
      <w:r w:rsidR="000541AF">
        <w:rPr>
          <w:rFonts w:ascii="標楷體" w:eastAsia="標楷體" w:hAnsi="標楷體" w:hint="eastAsia"/>
        </w:rPr>
        <w:t>12小</w:t>
      </w:r>
      <w:r w:rsidR="000541AF">
        <w:rPr>
          <w:rFonts w:ascii="標楷體" w:eastAsia="標楷體" w:hAnsi="標楷體"/>
        </w:rPr>
        <w:t>時</w:t>
      </w:r>
      <w:r w:rsidRPr="00E749A6">
        <w:rPr>
          <w:rFonts w:ascii="標楷體" w:eastAsia="標楷體" w:hAnsi="標楷體" w:hint="eastAsia"/>
        </w:rPr>
        <w:t>研習時數。</w:t>
      </w:r>
    </w:p>
    <w:p w:rsidR="00437688" w:rsidRPr="00E749A6" w:rsidRDefault="00437688" w:rsidP="00437688">
      <w:pPr>
        <w:rPr>
          <w:rFonts w:ascii="標楷體" w:eastAsia="標楷體" w:hAnsi="標楷體"/>
        </w:rPr>
      </w:pPr>
      <w:r w:rsidRPr="00E749A6">
        <w:rPr>
          <w:rFonts w:ascii="標楷體" w:eastAsia="標楷體" w:hAnsi="標楷體" w:hint="eastAsia"/>
        </w:rPr>
        <w:t>（三）為響應環保運動，請研習學員攜帶環保杯或茶杯。</w:t>
      </w:r>
    </w:p>
    <w:p w:rsidR="00437688" w:rsidRPr="00E749A6" w:rsidRDefault="00437688" w:rsidP="00437688">
      <w:pPr>
        <w:snapToGrid w:val="0"/>
        <w:spacing w:line="440" w:lineRule="exact"/>
        <w:rPr>
          <w:rFonts w:ascii="標楷體" w:eastAsia="標楷體" w:hAnsi="標楷體"/>
          <w:spacing w:val="6"/>
        </w:rPr>
      </w:pPr>
      <w:r w:rsidRPr="00E749A6">
        <w:rPr>
          <w:rFonts w:ascii="標楷體" w:eastAsia="標楷體" w:hAnsi="標楷體" w:hint="eastAsia"/>
        </w:rPr>
        <w:t>（四）報名方式：各校教師逕上「全國教師在職進修資訊網」報名。</w:t>
      </w:r>
    </w:p>
    <w:p w:rsidR="00437688" w:rsidRPr="00E749A6" w:rsidRDefault="00437688" w:rsidP="00437688">
      <w:pPr>
        <w:rPr>
          <w:rFonts w:ascii="標楷體" w:eastAsia="標楷體" w:hAnsi="標楷體"/>
        </w:rPr>
      </w:pPr>
    </w:p>
    <w:p w:rsidR="00C52CF5" w:rsidRDefault="00437688" w:rsidP="00437688">
      <w:pPr>
        <w:rPr>
          <w:rFonts w:ascii="標楷體" w:eastAsia="標楷體" w:hAnsi="標楷體"/>
        </w:rPr>
      </w:pPr>
      <w:r w:rsidRPr="00E749A6">
        <w:rPr>
          <w:rFonts w:ascii="標楷體" w:eastAsia="標楷體" w:hAnsi="標楷體" w:hint="eastAsia"/>
        </w:rPr>
        <w:t>十、獎勵：相關承辦人員依</w:t>
      </w:r>
      <w:r w:rsidR="00C52CF5" w:rsidRPr="00C52CF5">
        <w:rPr>
          <w:rFonts w:ascii="標楷體" w:eastAsia="標楷體" w:hAnsi="標楷體" w:hint="eastAsia"/>
        </w:rPr>
        <w:t>嘉義縣國民中小學校長教師職員獎勵基準規定</w:t>
      </w:r>
      <w:r w:rsidRPr="00E749A6">
        <w:rPr>
          <w:rFonts w:ascii="標楷體" w:eastAsia="標楷體" w:hAnsi="標楷體" w:hint="eastAsia"/>
        </w:rPr>
        <w:t>予以</w:t>
      </w:r>
    </w:p>
    <w:p w:rsidR="00437688" w:rsidRPr="00E749A6" w:rsidRDefault="00C52CF5" w:rsidP="00437688">
      <w:pPr>
        <w:rPr>
          <w:rFonts w:ascii="標楷體" w:eastAsia="標楷體" w:hAnsi="標楷體"/>
        </w:rPr>
      </w:pPr>
      <w:r>
        <w:rPr>
          <w:rFonts w:ascii="標楷體" w:eastAsia="標楷體" w:hAnsi="標楷體" w:hint="eastAsia"/>
        </w:rPr>
        <w:t xml:space="preserve">          </w:t>
      </w:r>
      <w:r w:rsidR="00437688" w:rsidRPr="00E749A6">
        <w:rPr>
          <w:rFonts w:ascii="標楷體" w:eastAsia="標楷體" w:hAnsi="標楷體" w:hint="eastAsia"/>
        </w:rPr>
        <w:t>敘獎。</w:t>
      </w:r>
    </w:p>
    <w:p w:rsidR="00437688" w:rsidRPr="00E749A6" w:rsidRDefault="00437688" w:rsidP="00437688"/>
    <w:p w:rsidR="00437688" w:rsidRPr="00E749A6" w:rsidRDefault="00437688" w:rsidP="00437688">
      <w:pPr>
        <w:rPr>
          <w:rFonts w:ascii="標楷體" w:eastAsia="標楷體" w:hAnsi="標楷體"/>
        </w:rPr>
      </w:pPr>
      <w:r>
        <w:rPr>
          <w:rFonts w:ascii="標楷體" w:eastAsia="標楷體" w:hAnsi="標楷體" w:hint="eastAsia"/>
        </w:rPr>
        <w:t>十一</w:t>
      </w:r>
      <w:r w:rsidRPr="00E749A6">
        <w:rPr>
          <w:rFonts w:ascii="標楷體" w:eastAsia="標楷體" w:hAnsi="標楷體" w:hint="eastAsia"/>
        </w:rPr>
        <w:t>、本計畫經核定後實施，修正時亦同。</w:t>
      </w:r>
    </w:p>
    <w:p w:rsidR="00366072" w:rsidRPr="00C52CF5" w:rsidRDefault="00C52CF5">
      <w:pPr>
        <w:rPr>
          <w:rFonts w:ascii="標楷體" w:eastAsia="標楷體" w:hAnsi="標楷體"/>
        </w:rPr>
      </w:pPr>
      <w:r w:rsidRPr="00C52CF5">
        <w:rPr>
          <w:rFonts w:ascii="標楷體" w:eastAsia="標楷體" w:hAnsi="標楷體" w:hint="eastAsia"/>
        </w:rPr>
        <w:t>附件：</w:t>
      </w:r>
    </w:p>
    <w:p w:rsidR="00C52CF5" w:rsidRPr="00C52CF5" w:rsidRDefault="00C52CF5">
      <w:pPr>
        <w:rPr>
          <w:rFonts w:ascii="標楷體" w:eastAsia="標楷體" w:hAnsi="標楷體"/>
        </w:rPr>
      </w:pPr>
      <w:r w:rsidRPr="00C52CF5">
        <w:rPr>
          <w:rFonts w:ascii="標楷體" w:eastAsia="標楷體" w:hAnsi="標楷體" w:hint="eastAsia"/>
        </w:rPr>
        <w:t>嘉義縣國教輔導團106學年度本土語言學習領域團員名冊</w:t>
      </w:r>
    </w:p>
    <w:tbl>
      <w:tblPr>
        <w:tblW w:w="6180" w:type="dxa"/>
        <w:tblCellMar>
          <w:left w:w="28" w:type="dxa"/>
          <w:right w:w="28" w:type="dxa"/>
        </w:tblCellMar>
        <w:tblLook w:val="04A0" w:firstRow="1" w:lastRow="0" w:firstColumn="1" w:lastColumn="0" w:noHBand="0" w:noVBand="1"/>
      </w:tblPr>
      <w:tblGrid>
        <w:gridCol w:w="360"/>
        <w:gridCol w:w="1480"/>
        <w:gridCol w:w="1780"/>
        <w:gridCol w:w="2560"/>
      </w:tblGrid>
      <w:tr w:rsidR="00C52CF5" w:rsidRPr="00C52CF5" w:rsidTr="00C52CF5">
        <w:trPr>
          <w:trHeight w:val="33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CF5" w:rsidRPr="00C52CF5" w:rsidRDefault="00C52CF5" w:rsidP="00C52CF5">
            <w:pPr>
              <w:widowControl/>
              <w:rPr>
                <w:rFonts w:ascii="標楷體" w:eastAsia="標楷體" w:hAnsi="標楷體" w:cs="新細明體"/>
                <w:kern w:val="0"/>
                <w:sz w:val="22"/>
                <w:szCs w:val="22"/>
              </w:rPr>
            </w:pPr>
            <w:r w:rsidRPr="00C52CF5">
              <w:rPr>
                <w:rFonts w:ascii="標楷體" w:eastAsia="標楷體" w:hAnsi="標楷體" w:cs="新細明體" w:hint="eastAsia"/>
                <w:kern w:val="0"/>
                <w:sz w:val="22"/>
                <w:szCs w:val="22"/>
              </w:rPr>
              <w:t>國</w:t>
            </w:r>
            <w:r w:rsidRPr="00C52CF5">
              <w:rPr>
                <w:rFonts w:ascii="標楷體" w:eastAsia="標楷體" w:hAnsi="標楷體" w:cs="新細明體" w:hint="eastAsia"/>
                <w:kern w:val="0"/>
                <w:sz w:val="22"/>
                <w:szCs w:val="22"/>
              </w:rPr>
              <w:br/>
              <w:t>中</w:t>
            </w:r>
            <w:r w:rsidRPr="00C52CF5">
              <w:rPr>
                <w:rFonts w:ascii="標楷體" w:eastAsia="標楷體" w:hAnsi="標楷體" w:cs="新細明體" w:hint="eastAsia"/>
                <w:kern w:val="0"/>
                <w:sz w:val="22"/>
                <w:szCs w:val="22"/>
              </w:rPr>
              <w:br/>
              <w:t>小</w:t>
            </w:r>
            <w:r w:rsidRPr="00C52CF5">
              <w:rPr>
                <w:rFonts w:ascii="標楷體" w:eastAsia="標楷體" w:hAnsi="標楷體" w:cs="新細明體" w:hint="eastAsia"/>
                <w:kern w:val="0"/>
                <w:sz w:val="22"/>
                <w:szCs w:val="22"/>
              </w:rPr>
              <w:br/>
              <w:t>組</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召集人</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水上國小</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蔡淑玲校長</w:t>
            </w:r>
          </w:p>
        </w:tc>
      </w:tr>
      <w:tr w:rsidR="00C52CF5" w:rsidRPr="00C52CF5" w:rsidTr="00C52CF5">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52CF5" w:rsidRPr="00C52CF5" w:rsidRDefault="00C52CF5" w:rsidP="00C52CF5">
            <w:pPr>
              <w:widowControl/>
              <w:rPr>
                <w:rFonts w:ascii="標楷體" w:eastAsia="標楷體" w:hAnsi="標楷體" w:cs="新細明體"/>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內甕國小</w:t>
            </w:r>
          </w:p>
        </w:tc>
        <w:tc>
          <w:tcPr>
            <w:tcW w:w="256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林金枝校長</w:t>
            </w:r>
          </w:p>
        </w:tc>
      </w:tr>
      <w:tr w:rsidR="00C52CF5" w:rsidRPr="00C52CF5" w:rsidTr="00C52CF5">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52CF5" w:rsidRPr="00C52CF5" w:rsidRDefault="00C52CF5" w:rsidP="00C52CF5">
            <w:pPr>
              <w:widowControl/>
              <w:rPr>
                <w:rFonts w:ascii="標楷體" w:eastAsia="標楷體" w:hAnsi="標楷體" w:cs="新細明體"/>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十字國小</w:t>
            </w:r>
          </w:p>
        </w:tc>
        <w:tc>
          <w:tcPr>
            <w:tcW w:w="256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林錦花校長</w:t>
            </w:r>
          </w:p>
        </w:tc>
      </w:tr>
      <w:tr w:rsidR="00C52CF5" w:rsidRPr="00C52CF5" w:rsidTr="00C52CF5">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52CF5" w:rsidRPr="00C52CF5" w:rsidRDefault="00C52CF5" w:rsidP="00C52CF5">
            <w:pPr>
              <w:widowControl/>
              <w:rPr>
                <w:rFonts w:ascii="標楷體" w:eastAsia="標楷體" w:hAnsi="標楷體" w:cs="新細明體"/>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主任輔導員</w:t>
            </w:r>
          </w:p>
        </w:tc>
        <w:tc>
          <w:tcPr>
            <w:tcW w:w="17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黃千容教師</w:t>
            </w:r>
          </w:p>
        </w:tc>
      </w:tr>
      <w:tr w:rsidR="00C52CF5" w:rsidRPr="00C52CF5" w:rsidTr="00C52CF5">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52CF5" w:rsidRPr="00C52CF5" w:rsidRDefault="00C52CF5" w:rsidP="00C52CF5">
            <w:pPr>
              <w:widowControl/>
              <w:rPr>
                <w:rFonts w:ascii="標楷體" w:eastAsia="標楷體" w:hAnsi="標楷體" w:cs="新細明體"/>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水上國中</w:t>
            </w:r>
          </w:p>
        </w:tc>
        <w:tc>
          <w:tcPr>
            <w:tcW w:w="256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陳婉榆教師</w:t>
            </w:r>
          </w:p>
        </w:tc>
      </w:tr>
      <w:tr w:rsidR="00C52CF5" w:rsidRPr="00C52CF5" w:rsidTr="00C52CF5">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52CF5" w:rsidRPr="00C52CF5" w:rsidRDefault="00C52CF5" w:rsidP="00C52CF5">
            <w:pPr>
              <w:widowControl/>
              <w:rPr>
                <w:rFonts w:ascii="標楷體" w:eastAsia="標楷體" w:hAnsi="標楷體" w:cs="新細明體"/>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郭芳儒主任</w:t>
            </w:r>
          </w:p>
        </w:tc>
      </w:tr>
      <w:tr w:rsidR="00C52CF5" w:rsidRPr="00C52CF5" w:rsidTr="00C52CF5">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52CF5" w:rsidRPr="00C52CF5" w:rsidRDefault="00C52CF5" w:rsidP="00C52CF5">
            <w:pPr>
              <w:widowControl/>
              <w:rPr>
                <w:rFonts w:ascii="標楷體" w:eastAsia="標楷體" w:hAnsi="標楷體" w:cs="新細明體"/>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曾國庭主任</w:t>
            </w:r>
          </w:p>
        </w:tc>
      </w:tr>
      <w:tr w:rsidR="00C52CF5" w:rsidRPr="00C52CF5" w:rsidTr="00C52CF5">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52CF5" w:rsidRPr="00C52CF5" w:rsidRDefault="00C52CF5" w:rsidP="00C52CF5">
            <w:pPr>
              <w:widowControl/>
              <w:rPr>
                <w:rFonts w:ascii="標楷體" w:eastAsia="標楷體" w:hAnsi="標楷體" w:cs="新細明體"/>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曾茂蔚教師</w:t>
            </w:r>
          </w:p>
        </w:tc>
      </w:tr>
      <w:tr w:rsidR="00C52CF5" w:rsidRPr="00C52CF5" w:rsidTr="00C52CF5">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52CF5" w:rsidRPr="00C52CF5" w:rsidRDefault="00C52CF5" w:rsidP="00C52CF5">
            <w:pPr>
              <w:widowControl/>
              <w:rPr>
                <w:rFonts w:ascii="標楷體" w:eastAsia="標楷體" w:hAnsi="標楷體" w:cs="新細明體"/>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関泰澂教師</w:t>
            </w:r>
          </w:p>
        </w:tc>
      </w:tr>
      <w:tr w:rsidR="00C52CF5" w:rsidRPr="00C52CF5" w:rsidTr="00C52CF5">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52CF5" w:rsidRPr="00C52CF5" w:rsidRDefault="00C52CF5" w:rsidP="00C52CF5">
            <w:pPr>
              <w:widowControl/>
              <w:rPr>
                <w:rFonts w:ascii="標楷體" w:eastAsia="標楷體" w:hAnsi="標楷體" w:cs="新細明體"/>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陳欣琦教師</w:t>
            </w:r>
          </w:p>
        </w:tc>
      </w:tr>
      <w:tr w:rsidR="00C52CF5" w:rsidRPr="00C52CF5" w:rsidTr="00C52CF5">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52CF5" w:rsidRPr="00C52CF5" w:rsidRDefault="00C52CF5" w:rsidP="00C52CF5">
            <w:pPr>
              <w:widowControl/>
              <w:rPr>
                <w:rFonts w:ascii="標楷體" w:eastAsia="標楷體" w:hAnsi="標楷體" w:cs="新細明體"/>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劉益廷教師</w:t>
            </w:r>
          </w:p>
        </w:tc>
      </w:tr>
      <w:tr w:rsidR="00C52CF5" w:rsidRPr="00C52CF5" w:rsidTr="00C52CF5">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52CF5" w:rsidRPr="00C52CF5" w:rsidRDefault="00C52CF5" w:rsidP="00C52CF5">
            <w:pPr>
              <w:widowControl/>
              <w:rPr>
                <w:rFonts w:ascii="標楷體" w:eastAsia="標楷體" w:hAnsi="標楷體" w:cs="新細明體"/>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C52CF5" w:rsidRPr="00C52CF5" w:rsidRDefault="00C52CF5" w:rsidP="00C52CF5">
            <w:pPr>
              <w:widowControl/>
              <w:jc w:val="center"/>
              <w:rPr>
                <w:rFonts w:ascii="標楷體" w:eastAsia="標楷體" w:hAnsi="標楷體" w:cs="新細明體" w:hint="eastAsia"/>
                <w:kern w:val="0"/>
              </w:rPr>
            </w:pPr>
            <w:r w:rsidRPr="00C52CF5">
              <w:rPr>
                <w:rFonts w:ascii="標楷體" w:eastAsia="標楷體" w:hAnsi="標楷體" w:cs="新細明體" w:hint="eastAsia"/>
                <w:kern w:val="0"/>
              </w:rPr>
              <w:t>陳志成教師</w:t>
            </w:r>
          </w:p>
        </w:tc>
      </w:tr>
    </w:tbl>
    <w:p w:rsidR="00C52CF5" w:rsidRPr="00437688" w:rsidRDefault="00C52CF5">
      <w:pPr>
        <w:rPr>
          <w:rFonts w:hint="eastAsia"/>
        </w:rPr>
      </w:pPr>
    </w:p>
    <w:sectPr w:rsidR="00C52CF5" w:rsidRPr="0043768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030" w:rsidRDefault="002B5030" w:rsidP="006C5342">
      <w:r>
        <w:separator/>
      </w:r>
    </w:p>
  </w:endnote>
  <w:endnote w:type="continuationSeparator" w:id="0">
    <w:p w:rsidR="002B5030" w:rsidRDefault="002B5030" w:rsidP="006C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030" w:rsidRDefault="002B5030" w:rsidP="006C5342">
      <w:r>
        <w:separator/>
      </w:r>
    </w:p>
  </w:footnote>
  <w:footnote w:type="continuationSeparator" w:id="0">
    <w:p w:rsidR="002B5030" w:rsidRDefault="002B5030" w:rsidP="006C5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88"/>
    <w:rsid w:val="000541AF"/>
    <w:rsid w:val="002A6537"/>
    <w:rsid w:val="002B5030"/>
    <w:rsid w:val="00366072"/>
    <w:rsid w:val="003A3E71"/>
    <w:rsid w:val="00437688"/>
    <w:rsid w:val="006A1D66"/>
    <w:rsid w:val="006C5342"/>
    <w:rsid w:val="00B60E5C"/>
    <w:rsid w:val="00BB7E53"/>
    <w:rsid w:val="00C52CF5"/>
    <w:rsid w:val="00DA3BDB"/>
    <w:rsid w:val="00E328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6364BA-788B-4C26-9887-B976E727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688"/>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437688"/>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37688"/>
    <w:rPr>
      <w:rFonts w:ascii="Calibri Light" w:eastAsia="新細明體" w:hAnsi="Calibri Light" w:cs="Times New Roman"/>
      <w:b/>
      <w:bCs/>
      <w:sz w:val="48"/>
      <w:szCs w:val="48"/>
    </w:rPr>
  </w:style>
  <w:style w:type="table" w:styleId="a3">
    <w:name w:val="Table Grid"/>
    <w:basedOn w:val="a1"/>
    <w:uiPriority w:val="39"/>
    <w:rsid w:val="00B60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1A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541AF"/>
    <w:rPr>
      <w:rFonts w:asciiTheme="majorHAnsi" w:eastAsiaTheme="majorEastAsia" w:hAnsiTheme="majorHAnsi" w:cstheme="majorBidi"/>
      <w:sz w:val="18"/>
      <w:szCs w:val="18"/>
    </w:rPr>
  </w:style>
  <w:style w:type="paragraph" w:styleId="a6">
    <w:name w:val="header"/>
    <w:basedOn w:val="a"/>
    <w:link w:val="a7"/>
    <w:uiPriority w:val="99"/>
    <w:unhideWhenUsed/>
    <w:rsid w:val="006C5342"/>
    <w:pPr>
      <w:tabs>
        <w:tab w:val="center" w:pos="4153"/>
        <w:tab w:val="right" w:pos="8306"/>
      </w:tabs>
      <w:snapToGrid w:val="0"/>
    </w:pPr>
    <w:rPr>
      <w:sz w:val="20"/>
      <w:szCs w:val="20"/>
    </w:rPr>
  </w:style>
  <w:style w:type="character" w:customStyle="1" w:styleId="a7">
    <w:name w:val="頁首 字元"/>
    <w:basedOn w:val="a0"/>
    <w:link w:val="a6"/>
    <w:uiPriority w:val="99"/>
    <w:rsid w:val="006C5342"/>
    <w:rPr>
      <w:rFonts w:ascii="Times New Roman" w:eastAsia="新細明體" w:hAnsi="Times New Roman" w:cs="Times New Roman"/>
      <w:sz w:val="20"/>
      <w:szCs w:val="20"/>
    </w:rPr>
  </w:style>
  <w:style w:type="paragraph" w:styleId="a8">
    <w:name w:val="footer"/>
    <w:basedOn w:val="a"/>
    <w:link w:val="a9"/>
    <w:uiPriority w:val="99"/>
    <w:unhideWhenUsed/>
    <w:rsid w:val="006C5342"/>
    <w:pPr>
      <w:tabs>
        <w:tab w:val="center" w:pos="4153"/>
        <w:tab w:val="right" w:pos="8306"/>
      </w:tabs>
      <w:snapToGrid w:val="0"/>
    </w:pPr>
    <w:rPr>
      <w:sz w:val="20"/>
      <w:szCs w:val="20"/>
    </w:rPr>
  </w:style>
  <w:style w:type="character" w:customStyle="1" w:styleId="a9">
    <w:name w:val="頁尾 字元"/>
    <w:basedOn w:val="a0"/>
    <w:link w:val="a8"/>
    <w:uiPriority w:val="99"/>
    <w:rsid w:val="006C534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c:creator>
  <cp:keywords/>
  <dc:description/>
  <cp:lastModifiedBy>吳嘉玲</cp:lastModifiedBy>
  <cp:revision>3</cp:revision>
  <cp:lastPrinted>2018-01-09T07:54:00Z</cp:lastPrinted>
  <dcterms:created xsi:type="dcterms:W3CDTF">2018-01-11T09:45:00Z</dcterms:created>
  <dcterms:modified xsi:type="dcterms:W3CDTF">2018-01-11T09:46:00Z</dcterms:modified>
</cp:coreProperties>
</file>