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C9" w:rsidRDefault="007B06C9" w:rsidP="007B06C9">
      <w:pPr>
        <w:spacing w:line="440" w:lineRule="exact"/>
        <w:jc w:val="both"/>
        <w:rPr>
          <w:rFonts w:ascii="標楷體" w:eastAsia="標楷體" w:hAnsi="標楷體"/>
          <w:b/>
          <w:spacing w:val="18"/>
          <w:sz w:val="32"/>
          <w:szCs w:val="32"/>
        </w:rPr>
      </w:pPr>
      <w:r>
        <w:rPr>
          <w:rFonts w:ascii="標楷體" w:eastAsia="標楷體" w:hAnsi="標楷體" w:hint="eastAsia"/>
          <w:b/>
          <w:spacing w:val="18"/>
          <w:sz w:val="32"/>
          <w:szCs w:val="32"/>
        </w:rPr>
        <w:t>子計畫四</w:t>
      </w:r>
    </w:p>
    <w:p w:rsidR="007B06C9" w:rsidRDefault="007B06C9" w:rsidP="007B06C9">
      <w:pPr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嘉義縣辦理105學年度視力保健議題融入各領域教學教案研發計畫</w:t>
      </w:r>
    </w:p>
    <w:p w:rsidR="007B06C9" w:rsidRDefault="007B06C9" w:rsidP="007B06C9">
      <w:pPr>
        <w:spacing w:line="480" w:lineRule="exact"/>
        <w:rPr>
          <w:rFonts w:eastAsia="標楷體"/>
          <w:b/>
          <w:bCs/>
        </w:rPr>
      </w:pPr>
      <w:r>
        <w:rPr>
          <w:rFonts w:eastAsia="標楷體" w:hAnsi="標楷體" w:hint="eastAsia"/>
          <w:bCs/>
        </w:rPr>
        <w:t>一、依據</w:t>
      </w:r>
      <w:r>
        <w:rPr>
          <w:rFonts w:eastAsia="標楷體" w:hint="eastAsia"/>
          <w:bCs/>
        </w:rPr>
        <w:t>：</w:t>
      </w:r>
      <w:r>
        <w:rPr>
          <w:rFonts w:ascii="標楷體" w:eastAsia="標楷體" w:hAnsi="標楷體" w:hint="eastAsia"/>
        </w:rPr>
        <w:t>教育部學幼童視力保健執行計畫。</w:t>
      </w:r>
    </w:p>
    <w:p w:rsidR="007B06C9" w:rsidRDefault="007B06C9" w:rsidP="007B06C9">
      <w:pPr>
        <w:snapToGrid w:val="0"/>
        <w:spacing w:line="48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>二、目標</w:t>
      </w:r>
    </w:p>
    <w:p w:rsidR="007B06C9" w:rsidRDefault="007B06C9" w:rsidP="007B06C9">
      <w:pPr>
        <w:spacing w:line="480" w:lineRule="atLeast"/>
        <w:rPr>
          <w:rFonts w:eastAsia="標楷體"/>
          <w:color w:val="000000"/>
        </w:rPr>
      </w:pPr>
      <w:r>
        <w:rPr>
          <w:rFonts w:eastAsia="標楷體" w:hint="eastAsia"/>
        </w:rPr>
        <w:t>（一）增加學童「規律用眼</w:t>
      </w:r>
      <w:r>
        <w:rPr>
          <w:rFonts w:eastAsia="標楷體"/>
        </w:rPr>
        <w:t>3010</w:t>
      </w:r>
      <w:r>
        <w:rPr>
          <w:rFonts w:eastAsia="標楷體" w:hint="eastAsia"/>
        </w:rPr>
        <w:t>」比率</w:t>
      </w:r>
      <w:r>
        <w:rPr>
          <w:rFonts w:eastAsia="標楷體"/>
          <w:color w:val="000000"/>
        </w:rPr>
        <w:t>5%</w:t>
      </w:r>
      <w:r>
        <w:rPr>
          <w:rFonts w:eastAsia="標楷體" w:hint="eastAsia"/>
          <w:color w:val="000000"/>
        </w:rPr>
        <w:t>。</w:t>
      </w:r>
    </w:p>
    <w:p w:rsidR="007B06C9" w:rsidRDefault="007B06C9" w:rsidP="007B06C9">
      <w:pPr>
        <w:spacing w:line="48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（二）增加學童「天天戶外遠眺</w:t>
      </w:r>
      <w:r>
        <w:rPr>
          <w:rFonts w:eastAsia="標楷體"/>
          <w:color w:val="000000"/>
        </w:rPr>
        <w:t>120</w:t>
      </w:r>
      <w:r>
        <w:rPr>
          <w:rFonts w:eastAsia="標楷體" w:hint="eastAsia"/>
          <w:color w:val="000000"/>
        </w:rPr>
        <w:t>」比率</w:t>
      </w:r>
      <w:r>
        <w:rPr>
          <w:rFonts w:eastAsia="標楷體"/>
          <w:color w:val="000000"/>
        </w:rPr>
        <w:t>5%</w:t>
      </w:r>
      <w:r>
        <w:rPr>
          <w:rFonts w:eastAsia="標楷體" w:hint="eastAsia"/>
          <w:color w:val="000000"/>
        </w:rPr>
        <w:t>。</w:t>
      </w:r>
    </w:p>
    <w:p w:rsidR="007B06C9" w:rsidRDefault="007B06C9" w:rsidP="007B06C9">
      <w:pPr>
        <w:spacing w:line="480" w:lineRule="atLeast"/>
        <w:rPr>
          <w:rFonts w:eastAsia="標楷體"/>
        </w:rPr>
      </w:pPr>
      <w:r>
        <w:rPr>
          <w:rFonts w:eastAsia="標楷體" w:hint="eastAsia"/>
        </w:rPr>
        <w:t>（三）加強學校學童之視力保健專業知能。</w:t>
      </w:r>
    </w:p>
    <w:p w:rsidR="007B06C9" w:rsidRDefault="007B06C9" w:rsidP="007B06C9">
      <w:pPr>
        <w:autoSpaceDE w:val="0"/>
        <w:autoSpaceDN w:val="0"/>
        <w:adjustRightInd w:val="0"/>
        <w:spacing w:line="420" w:lineRule="exact"/>
        <w:rPr>
          <w:rFonts w:eastAsia="標楷體"/>
        </w:rPr>
      </w:pPr>
      <w:r>
        <w:rPr>
          <w:rFonts w:eastAsia="標楷體" w:hint="eastAsia"/>
        </w:rPr>
        <w:t>（四）加強學校教師之視力保健教學知能。</w:t>
      </w:r>
    </w:p>
    <w:p w:rsidR="003867B6" w:rsidRDefault="007B06C9" w:rsidP="003867B6">
      <w:pPr>
        <w:autoSpaceDE w:val="0"/>
        <w:autoSpaceDN w:val="0"/>
        <w:adjustRightInd w:val="0"/>
        <w:spacing w:line="420" w:lineRule="exact"/>
        <w:ind w:left="1560" w:hangingChars="650" w:hanging="1560"/>
        <w:rPr>
          <w:rFonts w:eastAsia="標楷體"/>
        </w:rPr>
      </w:pPr>
      <w:r>
        <w:rPr>
          <w:rFonts w:eastAsia="標楷體" w:hint="eastAsia"/>
        </w:rPr>
        <w:t>三、參與學校：大有國小、下輯國小、松山國小、港墘國小、下潭國小、</w:t>
      </w:r>
    </w:p>
    <w:p w:rsidR="007B06C9" w:rsidRDefault="007B06C9" w:rsidP="003867B6">
      <w:pPr>
        <w:autoSpaceDE w:val="0"/>
        <w:autoSpaceDN w:val="0"/>
        <w:adjustRightInd w:val="0"/>
        <w:spacing w:line="420" w:lineRule="exact"/>
        <w:ind w:leftChars="650" w:left="1560" w:firstLineChars="50" w:firstLine="120"/>
        <w:rPr>
          <w:rFonts w:eastAsia="標楷體"/>
        </w:rPr>
      </w:pPr>
      <w:r w:rsidRPr="003867B6">
        <w:rPr>
          <w:rFonts w:eastAsia="標楷體" w:hint="eastAsia"/>
          <w:color w:val="FF0000"/>
        </w:rPr>
        <w:t>南新國小</w:t>
      </w:r>
      <w:r>
        <w:rPr>
          <w:rFonts w:eastAsia="標楷體" w:hint="eastAsia"/>
        </w:rPr>
        <w:t>、成功國小、茶山國小。</w:t>
      </w:r>
    </w:p>
    <w:p w:rsidR="007B06C9" w:rsidRDefault="007B06C9" w:rsidP="007B06C9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四、 </w:t>
      </w:r>
      <w:r>
        <w:rPr>
          <w:rFonts w:ascii="標楷體" w:eastAsia="標楷體" w:hAnsi="標楷體" w:hint="eastAsia"/>
          <w:sz w:val="26"/>
          <w:szCs w:val="26"/>
          <w:lang w:val="x-none" w:eastAsia="x-none"/>
        </w:rPr>
        <w:t>工作內容</w:t>
      </w:r>
    </w:p>
    <w:p w:rsidR="007B06C9" w:rsidRDefault="007B06C9" w:rsidP="007B06C9">
      <w:pPr>
        <w:adjustRightInd w:val="0"/>
        <w:snapToGrid w:val="0"/>
        <w:spacing w:line="300" w:lineRule="auto"/>
        <w:ind w:leftChars="200" w:left="1260" w:hangingChars="300" w:hanging="780"/>
        <w:rPr>
          <w:rFonts w:ascii="標楷體" w:eastAsia="標楷體" w:hAnsi="標楷體"/>
          <w:b/>
          <w:sz w:val="26"/>
          <w:szCs w:val="26"/>
          <w:lang w:val="x-none"/>
        </w:rPr>
      </w:pPr>
      <w:r>
        <w:rPr>
          <w:rFonts w:ascii="標楷體" w:eastAsia="標楷體" w:hAnsi="標楷體" w:hint="eastAsia"/>
          <w:sz w:val="26"/>
          <w:szCs w:val="26"/>
          <w:lang w:val="x-none"/>
        </w:rPr>
        <w:t>（一）</w:t>
      </w:r>
      <w:r>
        <w:rPr>
          <w:rFonts w:eastAsia="標楷體" w:hAnsi="標楷體" w:hint="eastAsia"/>
          <w:color w:val="000000"/>
          <w:sz w:val="26"/>
          <w:szCs w:val="26"/>
        </w:rPr>
        <w:t>課程融入或協同教學：將正確視力保健教學融入課程中，採</w:t>
      </w:r>
      <w:r w:rsidRPr="003867B6">
        <w:rPr>
          <w:rFonts w:eastAsia="標楷體" w:hAnsi="標楷體" w:hint="eastAsia"/>
          <w:color w:val="FF0000"/>
          <w:sz w:val="26"/>
          <w:szCs w:val="26"/>
        </w:rPr>
        <w:t>低、中、高年段方式實施</w:t>
      </w:r>
      <w:r>
        <w:rPr>
          <w:rFonts w:eastAsia="標楷體" w:hAnsi="標楷體" w:hint="eastAsia"/>
          <w:color w:val="000000"/>
          <w:sz w:val="26"/>
          <w:szCs w:val="26"/>
        </w:rPr>
        <w:t>，由同年段教師共同設計教案，</w:t>
      </w:r>
      <w:r w:rsidRPr="003867B6">
        <w:rPr>
          <w:rFonts w:eastAsia="標楷體" w:hAnsi="標楷體" w:hint="eastAsia"/>
          <w:color w:val="FF0000"/>
          <w:sz w:val="26"/>
          <w:szCs w:val="26"/>
        </w:rPr>
        <w:t>實施教學後檢討改進</w:t>
      </w:r>
      <w:r>
        <w:rPr>
          <w:rFonts w:eastAsia="標楷體" w:hAnsi="標楷體" w:hint="eastAsia"/>
          <w:color w:val="000000"/>
          <w:sz w:val="26"/>
          <w:szCs w:val="26"/>
        </w:rPr>
        <w:t>。</w:t>
      </w:r>
    </w:p>
    <w:p w:rsidR="007B06C9" w:rsidRDefault="007B06C9" w:rsidP="007B06C9">
      <w:pPr>
        <w:snapToGrid w:val="0"/>
        <w:spacing w:line="300" w:lineRule="auto"/>
        <w:ind w:firstLineChars="200" w:firstLine="520"/>
        <w:rPr>
          <w:rFonts w:eastAsia="標楷體" w:hAnsi="標楷體"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  <w:lang w:val="x-none"/>
        </w:rPr>
        <w:t>（二）</w:t>
      </w:r>
      <w:r>
        <w:rPr>
          <w:rFonts w:eastAsia="標楷體" w:hAnsi="標楷體" w:hint="eastAsia"/>
          <w:color w:val="000000"/>
          <w:sz w:val="26"/>
          <w:szCs w:val="26"/>
        </w:rPr>
        <w:t>生活技能教學：教學活動內容著重生活技能指導。</w:t>
      </w:r>
    </w:p>
    <w:p w:rsidR="007B06C9" w:rsidRDefault="007B06C9" w:rsidP="007B06C9">
      <w:pPr>
        <w:snapToGrid w:val="0"/>
        <w:spacing w:line="300" w:lineRule="auto"/>
        <w:ind w:leftChars="238" w:left="2521" w:hangingChars="750" w:hanging="1950"/>
        <w:rPr>
          <w:rFonts w:eastAsia="標楷體"/>
          <w:color w:val="000000"/>
          <w:sz w:val="26"/>
          <w:szCs w:val="26"/>
          <w:highlight w:val="yellow"/>
        </w:rPr>
      </w:pPr>
      <w:r>
        <w:rPr>
          <w:rFonts w:eastAsia="標楷體" w:hint="eastAsia"/>
          <w:color w:val="000000"/>
          <w:sz w:val="26"/>
          <w:szCs w:val="26"/>
          <w:highlight w:val="yellow"/>
        </w:rPr>
        <w:t>（三）教案研發：以「視力保健」為主要教學內容，設計「以學生為中心」、「以體驗或實作為導向」的活動教學模式。各受輔導學校所研發教案無條件</w:t>
      </w:r>
      <w:r>
        <w:rPr>
          <w:rFonts w:eastAsia="標楷體" w:hAnsi="標楷體" w:hint="eastAsia"/>
          <w:color w:val="000000"/>
          <w:sz w:val="26"/>
          <w:szCs w:val="26"/>
          <w:highlight w:val="yellow"/>
        </w:rPr>
        <w:t>參與教育部</w:t>
      </w:r>
      <w:r>
        <w:rPr>
          <w:rFonts w:eastAsia="標楷體"/>
          <w:color w:val="000000"/>
          <w:sz w:val="26"/>
          <w:szCs w:val="26"/>
          <w:highlight w:val="yellow"/>
        </w:rPr>
        <w:t>106</w:t>
      </w:r>
      <w:r>
        <w:rPr>
          <w:rFonts w:eastAsia="標楷體" w:hAnsi="標楷體" w:hint="eastAsia"/>
          <w:color w:val="000000"/>
          <w:sz w:val="26"/>
          <w:szCs w:val="26"/>
          <w:highlight w:val="yellow"/>
        </w:rPr>
        <w:t>年度全國視力保健教師教學模組教案甄選。</w:t>
      </w:r>
    </w:p>
    <w:p w:rsidR="007B06C9" w:rsidRDefault="007B06C9" w:rsidP="007B06C9">
      <w:pPr>
        <w:spacing w:after="120" w:line="276" w:lineRule="auto"/>
        <w:rPr>
          <w:rFonts w:eastAsia="標楷體"/>
          <w:sz w:val="26"/>
          <w:szCs w:val="26"/>
          <w:lang w:val="x-none" w:eastAsia="x-none"/>
        </w:rPr>
      </w:pPr>
      <w:r>
        <w:rPr>
          <w:rFonts w:eastAsia="標楷體" w:hint="eastAsia"/>
          <w:sz w:val="26"/>
          <w:szCs w:val="26"/>
          <w:lang w:val="x-none"/>
        </w:rPr>
        <w:t>五、</w:t>
      </w:r>
      <w:r>
        <w:rPr>
          <w:rFonts w:eastAsia="標楷體" w:hint="eastAsia"/>
          <w:sz w:val="26"/>
          <w:szCs w:val="26"/>
          <w:lang w:val="x-none" w:eastAsia="x-none"/>
        </w:rPr>
        <w:t>預期效益</w:t>
      </w:r>
    </w:p>
    <w:p w:rsidR="007B06C9" w:rsidRDefault="007B06C9" w:rsidP="007B06C9">
      <w:pPr>
        <w:spacing w:after="120" w:line="276" w:lineRule="auto"/>
        <w:ind w:left="481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>（一）透過正確視力保健觀念</w:t>
      </w:r>
      <w:r>
        <w:rPr>
          <w:rFonts w:eastAsia="標楷體" w:hAnsi="標楷體" w:hint="eastAsia"/>
          <w:sz w:val="26"/>
          <w:szCs w:val="26"/>
        </w:rPr>
        <w:t>，有效推廣師生及家長正確知能。</w:t>
      </w:r>
    </w:p>
    <w:p w:rsidR="007B06C9" w:rsidRDefault="007B06C9" w:rsidP="007B06C9">
      <w:pPr>
        <w:spacing w:after="120" w:line="276" w:lineRule="auto"/>
        <w:ind w:left="481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>（二）提升</w:t>
      </w:r>
      <w:r>
        <w:rPr>
          <w:rFonts w:eastAsia="標楷體" w:hAnsi="標楷體" w:hint="eastAsia"/>
          <w:sz w:val="26"/>
          <w:szCs w:val="26"/>
        </w:rPr>
        <w:t>正確健康知識行為成效百分比，增加遵醫囑率。</w:t>
      </w:r>
    </w:p>
    <w:p w:rsidR="007B06C9" w:rsidRDefault="007B06C9" w:rsidP="007B06C9">
      <w:pPr>
        <w:spacing w:after="120" w:line="276" w:lineRule="auto"/>
        <w:ind w:leftChars="174" w:left="418"/>
        <w:rPr>
          <w:rFonts w:eastAsia="標楷體"/>
          <w:b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（三）</w:t>
      </w:r>
      <w:r>
        <w:rPr>
          <w:rFonts w:eastAsia="標楷體" w:hAnsi="標楷體" w:hint="eastAsia"/>
          <w:color w:val="000000"/>
          <w:sz w:val="26"/>
          <w:szCs w:val="26"/>
        </w:rPr>
        <w:t>正確視力保健教育教學模組，確實</w:t>
      </w:r>
      <w:r>
        <w:rPr>
          <w:rFonts w:eastAsia="標楷體" w:hAnsi="標楷體" w:hint="eastAsia"/>
          <w:sz w:val="26"/>
          <w:szCs w:val="26"/>
        </w:rPr>
        <w:t>融入五大核心能力於學校議題教學中</w:t>
      </w:r>
      <w:r>
        <w:rPr>
          <w:rFonts w:eastAsia="標楷體" w:hAnsi="標楷體" w:hint="eastAsia"/>
          <w:color w:val="000000"/>
          <w:sz w:val="26"/>
          <w:szCs w:val="26"/>
        </w:rPr>
        <w:t>。</w:t>
      </w:r>
    </w:p>
    <w:p w:rsidR="007B06C9" w:rsidRDefault="007B06C9" w:rsidP="007B06C9">
      <w:pPr>
        <w:spacing w:afterLines="100" w:after="360" w:line="460" w:lineRule="exact"/>
        <w:ind w:leftChars="-59" w:left="-142" w:rightChars="-35" w:right="-84"/>
        <w:jc w:val="center"/>
        <w:rPr>
          <w:rFonts w:ascii="標楷體" w:eastAsia="標楷體" w:cs="標楷體"/>
          <w:b/>
          <w:spacing w:val="-20"/>
          <w:sz w:val="32"/>
          <w:szCs w:val="32"/>
        </w:rPr>
      </w:pPr>
    </w:p>
    <w:p w:rsidR="007B06C9" w:rsidRDefault="007B06C9" w:rsidP="007B06C9">
      <w:pPr>
        <w:spacing w:afterLines="100" w:after="360" w:line="460" w:lineRule="exact"/>
        <w:ind w:leftChars="-59" w:left="-142" w:rightChars="-35" w:right="-84"/>
        <w:jc w:val="center"/>
        <w:rPr>
          <w:rFonts w:ascii="標楷體" w:eastAsia="標楷體" w:cs="標楷體"/>
          <w:b/>
          <w:spacing w:val="-20"/>
          <w:sz w:val="32"/>
          <w:szCs w:val="32"/>
        </w:rPr>
      </w:pPr>
    </w:p>
    <w:p w:rsidR="007B06C9" w:rsidRDefault="007B06C9" w:rsidP="007B06C9">
      <w:pPr>
        <w:spacing w:afterLines="100" w:after="360" w:line="460" w:lineRule="exact"/>
        <w:ind w:leftChars="-59" w:left="-142" w:rightChars="-35" w:right="-84"/>
        <w:jc w:val="center"/>
        <w:rPr>
          <w:rFonts w:ascii="標楷體" w:eastAsia="標楷體" w:cs="標楷體"/>
          <w:b/>
          <w:spacing w:val="-20"/>
          <w:sz w:val="32"/>
          <w:szCs w:val="32"/>
        </w:rPr>
      </w:pPr>
    </w:p>
    <w:p w:rsidR="007B06C9" w:rsidRDefault="007B06C9" w:rsidP="007B06C9">
      <w:pPr>
        <w:spacing w:afterLines="100" w:after="360" w:line="460" w:lineRule="exact"/>
        <w:ind w:leftChars="-59" w:left="-142" w:rightChars="-35" w:right="-84"/>
        <w:jc w:val="center"/>
        <w:rPr>
          <w:rFonts w:ascii="標楷體" w:eastAsia="標楷體" w:cs="標楷體"/>
          <w:b/>
          <w:spacing w:val="-20"/>
          <w:sz w:val="32"/>
          <w:szCs w:val="32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b/>
          <w:spacing w:val="-20"/>
          <w:sz w:val="32"/>
          <w:szCs w:val="32"/>
          <w:lang w:val="zh-TW"/>
        </w:rPr>
        <w:lastRenderedPageBreak/>
        <w:t>教育部106年視力保健教師教學模組教案甄選報名表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696"/>
        <w:gridCol w:w="1666"/>
        <w:gridCol w:w="1652"/>
        <w:gridCol w:w="1642"/>
      </w:tblGrid>
      <w:tr w:rsidR="007B06C9" w:rsidTr="007B06C9">
        <w:trPr>
          <w:trHeight w:val="367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收件號碼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9" w:rsidRDefault="007B06C9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(</w:t>
            </w:r>
            <w:r>
              <w:rPr>
                <w:rFonts w:ascii="標楷體" w:eastAsia="標楷體" w:cs="標楷體" w:hint="eastAsia"/>
                <w:b/>
                <w:sz w:val="32"/>
                <w:szCs w:val="32"/>
                <w:lang w:val="zh-TW"/>
              </w:rPr>
              <w:t>由辦理單位填寫</w:t>
            </w: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)</w:t>
            </w:r>
          </w:p>
        </w:tc>
      </w:tr>
      <w:tr w:rsidR="007B06C9" w:rsidTr="007B06C9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徵選組別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9" w:rsidRDefault="007B06C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□幼兒園組  □國小組  □國中組 □高中組</w:t>
            </w:r>
          </w:p>
        </w:tc>
      </w:tr>
      <w:tr w:rsidR="007B06C9" w:rsidTr="007B06C9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適用年級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國小□1□2□3□4□5□6</w:t>
            </w:r>
          </w:p>
          <w:p w:rsidR="007B06C9" w:rsidRDefault="007B06C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高/國中□1□2□3</w:t>
            </w:r>
          </w:p>
        </w:tc>
      </w:tr>
      <w:tr w:rsidR="007B06C9" w:rsidTr="007B06C9">
        <w:trPr>
          <w:trHeight w:val="58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教學模組名稱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</w:tr>
      <w:tr w:rsidR="007B06C9" w:rsidTr="007B06C9">
        <w:trPr>
          <w:trHeight w:val="597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cs="標楷體"/>
                <w:spacing w:val="-40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pacing w:val="-40"/>
                <w:sz w:val="28"/>
                <w:szCs w:val="28"/>
                <w:lang w:val="zh-TW"/>
              </w:rPr>
              <w:t>適用教學</w:t>
            </w:r>
          </w:p>
          <w:p w:rsidR="007B06C9" w:rsidRDefault="007B06C9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cs="標楷體"/>
                <w:spacing w:val="-40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pacing w:val="-40"/>
                <w:sz w:val="28"/>
                <w:szCs w:val="28"/>
                <w:lang w:val="zh-TW"/>
              </w:rPr>
              <w:t>單元及版本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9" w:rsidRDefault="007B06C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 xml:space="preserve">□適用單元         　　             </w:t>
            </w:r>
          </w:p>
          <w:p w:rsidR="007B06C9" w:rsidRDefault="007B06C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 xml:space="preserve">□適用版本                          </w:t>
            </w:r>
          </w:p>
        </w:tc>
      </w:tr>
      <w:tr w:rsidR="007B06C9" w:rsidTr="007B06C9">
        <w:trPr>
          <w:trHeight w:val="827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教材來源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9" w:rsidRDefault="007B06C9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□自編教材        □選改編(                版本)</w:t>
            </w:r>
          </w:p>
          <w:p w:rsidR="007B06C9" w:rsidRDefault="007B06C9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□其他                                  (請說明)</w:t>
            </w:r>
          </w:p>
        </w:tc>
      </w:tr>
      <w:tr w:rsidR="007B06C9" w:rsidTr="007B06C9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spacing w:line="400" w:lineRule="exact"/>
              <w:jc w:val="distribute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基本資料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spacing w:line="400" w:lineRule="exact"/>
              <w:jc w:val="distribute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作者1</w:t>
            </w:r>
          </w:p>
          <w:p w:rsidR="007B06C9" w:rsidRDefault="007B06C9">
            <w:pPr>
              <w:autoSpaceDE w:val="0"/>
              <w:autoSpaceDN w:val="0"/>
              <w:spacing w:line="400" w:lineRule="exact"/>
              <w:jc w:val="distribute"/>
              <w:rPr>
                <w:rFonts w:ascii="標楷體" w:eastAsia="標楷體" w:cs="標楷體"/>
                <w:spacing w:val="-20"/>
                <w:lang w:val="zh-TW"/>
              </w:rPr>
            </w:pPr>
            <w:r>
              <w:rPr>
                <w:rFonts w:ascii="標楷體" w:eastAsia="標楷體" w:cs="標楷體" w:hint="eastAsia"/>
                <w:lang w:val="zh-TW"/>
              </w:rPr>
              <w:t>(聯絡人)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spacing w:line="400" w:lineRule="exact"/>
              <w:jc w:val="distribute"/>
              <w:rPr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作者2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spacing w:line="400" w:lineRule="exact"/>
              <w:jc w:val="distribute"/>
              <w:rPr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作者3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spacing w:line="400" w:lineRule="exact"/>
              <w:jc w:val="distribute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作者4</w:t>
            </w:r>
          </w:p>
        </w:tc>
      </w:tr>
      <w:tr w:rsidR="007B06C9" w:rsidTr="007B06C9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  <w:lang w:val="zh-TW"/>
              </w:rPr>
              <w:t xml:space="preserve"> </w:t>
            </w:r>
          </w:p>
        </w:tc>
      </w:tr>
      <w:tr w:rsidR="007B06C9" w:rsidTr="007B06C9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9" w:rsidRDefault="007B06C9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cs="標楷體"/>
                <w:spacing w:val="-2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pacing w:val="-20"/>
                <w:sz w:val="32"/>
                <w:szCs w:val="32"/>
                <w:lang w:val="zh-TW"/>
              </w:rPr>
              <w:t>身分證字號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</w:tr>
      <w:tr w:rsidR="007B06C9" w:rsidTr="007B06C9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cs="標楷體"/>
                <w:spacing w:val="-2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pacing w:val="-20"/>
                <w:sz w:val="32"/>
                <w:szCs w:val="32"/>
                <w:lang w:val="zh-TW"/>
              </w:rPr>
              <w:t>服務學校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</w:tr>
      <w:tr w:rsidR="007B06C9" w:rsidTr="007B06C9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cs="標楷體"/>
                <w:spacing w:val="-2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pacing w:val="-20"/>
                <w:sz w:val="32"/>
                <w:szCs w:val="32"/>
                <w:lang w:val="zh-TW"/>
              </w:rPr>
              <w:t>職稱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</w:tr>
      <w:tr w:rsidR="007B06C9" w:rsidTr="007B06C9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cs="標楷體"/>
                <w:spacing w:val="-2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行動電話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spacing w:line="480" w:lineRule="exact"/>
              <w:rPr>
                <w:sz w:val="20"/>
                <w:szCs w:val="20"/>
              </w:rPr>
            </w:pPr>
          </w:p>
        </w:tc>
      </w:tr>
      <w:tr w:rsidR="007B06C9" w:rsidTr="007B06C9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E-mail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spacing w:line="480" w:lineRule="exact"/>
              <w:rPr>
                <w:rFonts w:ascii="標楷體" w:eastAsia="標楷體" w:cs="標楷體"/>
                <w:sz w:val="20"/>
                <w:szCs w:val="20"/>
                <w:lang w:val="zh-TW"/>
              </w:rPr>
            </w:pPr>
          </w:p>
        </w:tc>
      </w:tr>
      <w:tr w:rsidR="007B06C9" w:rsidTr="007B06C9">
        <w:trPr>
          <w:trHeight w:val="523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聯絡人</w:t>
            </w:r>
          </w:p>
          <w:p w:rsidR="007B06C9" w:rsidRDefault="007B06C9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聯絡地址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autoSpaceDE w:val="0"/>
              <w:autoSpaceDN w:val="0"/>
              <w:spacing w:line="48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7B06C9" w:rsidTr="007B06C9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autoSpaceDE w:val="0"/>
              <w:autoSpaceDN w:val="0"/>
              <w:adjustRightInd w:val="0"/>
              <w:spacing w:line="500" w:lineRule="exact"/>
              <w:jc w:val="distribute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切結事項</w:t>
            </w:r>
          </w:p>
          <w:p w:rsidR="007B06C9" w:rsidRDefault="007B06C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cs="標楷體"/>
                <w:spacing w:val="-2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spacing w:val="-20"/>
                <w:sz w:val="32"/>
                <w:szCs w:val="32"/>
                <w:lang w:val="zh-TW"/>
              </w:rPr>
              <w:t>(由全部作者簽具，</w:t>
            </w:r>
            <w:r>
              <w:rPr>
                <w:rFonts w:ascii="標楷體" w:eastAsia="標楷體" w:cs="標楷體" w:hint="eastAsia"/>
                <w:b/>
                <w:sz w:val="32"/>
                <w:szCs w:val="32"/>
                <w:lang w:val="zh-TW"/>
              </w:rPr>
              <w:t>未親自簽具者一律</w:t>
            </w:r>
            <w:r>
              <w:rPr>
                <w:rFonts w:ascii="標楷體" w:eastAsia="標楷體" w:cs="標楷體" w:hint="eastAsia"/>
                <w:b/>
                <w:sz w:val="32"/>
                <w:szCs w:val="32"/>
                <w:lang w:val="zh-TW"/>
              </w:rPr>
              <w:lastRenderedPageBreak/>
              <w:t>退件</w:t>
            </w:r>
            <w:r>
              <w:rPr>
                <w:rFonts w:ascii="標楷體" w:eastAsia="標楷體" w:cs="標楷體" w:hint="eastAsia"/>
                <w:spacing w:val="-20"/>
                <w:sz w:val="32"/>
                <w:szCs w:val="32"/>
                <w:lang w:val="zh-TW"/>
              </w:rPr>
              <w:t>)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9" w:rsidRDefault="007B06C9">
            <w:pPr>
              <w:autoSpaceDE w:val="0"/>
              <w:autoSpaceDN w:val="0"/>
              <w:adjustRightInd w:val="0"/>
              <w:spacing w:line="500" w:lineRule="exact"/>
              <w:ind w:right="640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lastRenderedPageBreak/>
              <w:t>本人保證符合徵稿注意事項。</w:t>
            </w:r>
          </w:p>
          <w:p w:rsidR="007B06C9" w:rsidRDefault="007B06C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本人已熟知實施計畫所列規範，倘違反規範而獲獎者，則由本人自負相關法律責任，其獎勵並由承辦單位收（繳）回。具結人：</w:t>
            </w:r>
          </w:p>
          <w:p w:rsidR="007B06C9" w:rsidRDefault="007B06C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作者1：</w:t>
            </w:r>
          </w:p>
          <w:p w:rsidR="007B06C9" w:rsidRDefault="007B06C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lastRenderedPageBreak/>
              <w:t>作者2：</w:t>
            </w:r>
          </w:p>
          <w:p w:rsidR="007B06C9" w:rsidRDefault="007B06C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作者3：</w:t>
            </w:r>
          </w:p>
          <w:p w:rsidR="007B06C9" w:rsidRDefault="007B06C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作者4：</w:t>
            </w:r>
          </w:p>
        </w:tc>
      </w:tr>
    </w:tbl>
    <w:p w:rsidR="007B06C9" w:rsidRDefault="007B06C9" w:rsidP="007B06C9">
      <w:pPr>
        <w:spacing w:line="440" w:lineRule="exact"/>
        <w:rPr>
          <w:rFonts w:ascii="標楷體" w:eastAsia="標楷體" w:cs="標楷體"/>
          <w:b/>
          <w:spacing w:val="-20"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</w:rPr>
        <w:lastRenderedPageBreak/>
        <w:br w:type="page"/>
      </w:r>
    </w:p>
    <w:p w:rsidR="007B06C9" w:rsidRDefault="007B06C9" w:rsidP="007B06C9">
      <w:pPr>
        <w:spacing w:line="460" w:lineRule="exact"/>
        <w:ind w:leftChars="-59" w:left="-142" w:rightChars="-35" w:right="-84"/>
        <w:jc w:val="center"/>
        <w:rPr>
          <w:rFonts w:eastAsia="標楷體" w:hAnsi="標楷體"/>
          <w:b/>
          <w:sz w:val="36"/>
          <w:szCs w:val="36"/>
        </w:rPr>
      </w:pPr>
      <w:r>
        <w:rPr>
          <w:rFonts w:ascii="標楷體" w:eastAsia="標楷體" w:cs="標楷體" w:hint="eastAsia"/>
          <w:b/>
          <w:spacing w:val="-20"/>
          <w:sz w:val="32"/>
          <w:szCs w:val="32"/>
          <w:lang w:val="zh-TW"/>
        </w:rPr>
        <w:lastRenderedPageBreak/>
        <w:t>106年視力保健教師教學模組教案甄選</w:t>
      </w:r>
    </w:p>
    <w:p w:rsidR="007B06C9" w:rsidRDefault="007B06C9" w:rsidP="007B06C9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cs="標楷體"/>
          <w:b/>
          <w:sz w:val="36"/>
          <w:szCs w:val="36"/>
          <w:lang w:val="zh-TW"/>
        </w:rPr>
      </w:pPr>
      <w:r>
        <w:rPr>
          <w:rFonts w:ascii="標楷體" w:eastAsia="標楷體" w:cs="標楷體" w:hint="eastAsia"/>
          <w:b/>
          <w:sz w:val="32"/>
          <w:szCs w:val="32"/>
          <w:lang w:val="zh-TW"/>
        </w:rPr>
        <w:t>著作財產權讓與同意書</w:t>
      </w:r>
    </w:p>
    <w:p w:rsidR="007B06C9" w:rsidRDefault="007B06C9" w:rsidP="007B06C9">
      <w:pPr>
        <w:adjustRightInd w:val="0"/>
        <w:snapToGrid w:val="0"/>
        <w:spacing w:line="4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7B06C9" w:rsidRDefault="007B06C9" w:rsidP="007B06C9">
      <w:pPr>
        <w:adjustRightInd w:val="0"/>
        <w:snapToGrid w:val="0"/>
        <w:spacing w:line="460" w:lineRule="exact"/>
        <w:ind w:firstLineChars="196" w:firstLine="70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著作人                     　　     （全部作者姓名）茲同意將投稿【106年視力保健教學模組競賽】之作品於獲獎後，作品之著作財產權無償讓與【教育部國民及學前教育署、衛生福利部】所有並擁有複製、公開展示、發行、重製及公佈於網站等權利。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著作人擔保本著作係著作人之原創性著作且未經刊登、使用，著作人並保證本作品未侵害他人著作財產權，作品若涉及違法，著作人自行負責。</w:t>
      </w:r>
    </w:p>
    <w:p w:rsidR="007B06C9" w:rsidRDefault="007B06C9" w:rsidP="007B06C9">
      <w:pPr>
        <w:adjustRightInd w:val="0"/>
        <w:snapToGrid w:val="0"/>
        <w:spacing w:line="4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7B06C9" w:rsidRDefault="007B06C9" w:rsidP="007B06C9">
      <w:pPr>
        <w:tabs>
          <w:tab w:val="left" w:pos="0"/>
        </w:tabs>
        <w:adjustRightInd w:val="0"/>
        <w:snapToGrid w:val="0"/>
        <w:spacing w:beforeLines="50" w:before="180"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作者1姓名：                       簽章：                　　　　   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身分證字號：            　　　　　　　　　　  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聯絡電話：                　　　　　　　　　　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afterLines="50" w:after="180"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電子信箱：                                    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beforeLines="50" w:before="180"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作者2姓名：                       簽章：                　　　　   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身分證字號：            　　　　　　　　　　  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聯絡電話：                　　　　　　　　　　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afterLines="50" w:after="180"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電子信箱：                                    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作者3姓名：                       簽章：                　　　　   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身分證字號：            　　　　　　　　　　  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聯絡電話：                　　　　　　　　　　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電子信箱：                                    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beforeLines="50" w:before="180"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作者4姓名：                       簽章：                　　　　   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身分證字號：            　　　　　　　　　　  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聯絡電話：                　　　　　　　　　　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電子信箱：          </w:t>
      </w:r>
    </w:p>
    <w:p w:rsidR="007B06C9" w:rsidRDefault="007B06C9" w:rsidP="007B06C9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</w:p>
    <w:p w:rsidR="007B06C9" w:rsidRDefault="007B06C9" w:rsidP="007B06C9">
      <w:pPr>
        <w:autoSpaceDE w:val="0"/>
        <w:autoSpaceDN w:val="0"/>
        <w:adjustRightInd w:val="0"/>
        <w:spacing w:line="380" w:lineRule="exact"/>
        <w:jc w:val="distribute"/>
        <w:rPr>
          <w:rFonts w:ascii="標楷體" w:eastAsia="標楷體" w:cs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</w:rPr>
        <w:t xml:space="preserve"> 中華民國  年  月  日</w:t>
      </w:r>
    </w:p>
    <w:p w:rsidR="007B06C9" w:rsidRDefault="007B06C9" w:rsidP="007B06C9">
      <w:pPr>
        <w:spacing w:line="440" w:lineRule="exact"/>
        <w:rPr>
          <w:rFonts w:ascii="標楷體" w:eastAsia="標楷體" w:cs="標楷體"/>
          <w:b/>
          <w:spacing w:val="-20"/>
          <w:sz w:val="32"/>
          <w:szCs w:val="32"/>
          <w:lang w:val="zh-TW"/>
        </w:rPr>
      </w:pPr>
      <w:r>
        <w:rPr>
          <w:rFonts w:ascii="標楷體" w:eastAsia="標楷體" w:cs="標楷體" w:hint="eastAsia"/>
          <w:sz w:val="36"/>
          <w:szCs w:val="36"/>
          <w:lang w:val="zh-TW"/>
        </w:rPr>
        <w:br w:type="page"/>
      </w:r>
    </w:p>
    <w:p w:rsidR="007B06C9" w:rsidRDefault="007B06C9" w:rsidP="007B06C9">
      <w:pPr>
        <w:spacing w:line="460" w:lineRule="exact"/>
        <w:ind w:leftChars="-59" w:left="-142" w:rightChars="-35" w:right="-84"/>
        <w:jc w:val="center"/>
        <w:rPr>
          <w:rFonts w:eastAsia="標楷體" w:hAnsi="標楷體"/>
          <w:b/>
          <w:sz w:val="36"/>
          <w:szCs w:val="36"/>
        </w:rPr>
      </w:pPr>
      <w:r>
        <w:rPr>
          <w:rFonts w:ascii="標楷體" w:eastAsia="標楷體" w:cs="標楷體" w:hint="eastAsia"/>
          <w:b/>
          <w:spacing w:val="-20"/>
          <w:sz w:val="32"/>
          <w:szCs w:val="32"/>
          <w:lang w:val="zh-TW"/>
        </w:rPr>
        <w:lastRenderedPageBreak/>
        <w:t>106年視力保健教師教學模組教案甄選</w:t>
      </w:r>
    </w:p>
    <w:p w:rsidR="007B06C9" w:rsidRDefault="007B06C9" w:rsidP="007B06C9">
      <w:pPr>
        <w:snapToGrid w:val="0"/>
        <w:spacing w:afterLines="100" w:after="36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教案格式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400"/>
        <w:gridCol w:w="10"/>
        <w:gridCol w:w="2453"/>
        <w:gridCol w:w="505"/>
        <w:gridCol w:w="290"/>
        <w:gridCol w:w="718"/>
        <w:gridCol w:w="519"/>
        <w:gridCol w:w="433"/>
        <w:gridCol w:w="717"/>
        <w:gridCol w:w="782"/>
      </w:tblGrid>
      <w:tr w:rsidR="007B06C9" w:rsidTr="007B06C9">
        <w:trPr>
          <w:cantSplit/>
          <w:trHeight w:val="52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9" w:rsidRDefault="007B06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06C9" w:rsidTr="007B06C9">
        <w:trPr>
          <w:cantSplit/>
          <w:trHeight w:val="520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</w:t>
            </w:r>
          </w:p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□語文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綜合活動</w:t>
            </w:r>
          </w:p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藝術與人文     </w:t>
            </w: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社會領域</w:t>
            </w:r>
          </w:p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生活課程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□議題：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</w:t>
            </w:r>
          </w:p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自然與生活科技 </w:t>
            </w:r>
            <w:r>
              <w:rPr>
                <w:rFonts w:ascii="標楷體" w:eastAsia="標楷體" w:hAnsi="標楷體" w:cs="新細明體" w:hint="eastAsia"/>
                <w:kern w:val="0"/>
              </w:rPr>
              <w:t>□其他：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</w:t>
            </w:r>
          </w:p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□健康與體育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教學對象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9" w:rsidRDefault="007B06C9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7B06C9" w:rsidTr="007B06C9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06C9" w:rsidRDefault="007B06C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06C9" w:rsidTr="007B06C9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06C9" w:rsidRDefault="007B06C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【節數】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06C9" w:rsidTr="007B06C9">
        <w:trPr>
          <w:trHeight w:val="61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</w:p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文字故事：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</w:rPr>
              <w:t>□簡報：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</w:p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DVD影帶： 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</w:rPr>
              <w:t>□繪本：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</w:t>
            </w:r>
          </w:p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網路資源            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□電子白版</w:t>
            </w:r>
          </w:p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7B06C9" w:rsidTr="007B06C9">
        <w:trPr>
          <w:trHeight w:val="66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課程設計動機</w:t>
            </w:r>
          </w:p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（理念）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</w:tc>
      </w:tr>
      <w:tr w:rsidR="007B06C9" w:rsidTr="007B06C9">
        <w:trPr>
          <w:trHeight w:val="120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教學方法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</w:tc>
      </w:tr>
      <w:tr w:rsidR="007B06C9" w:rsidTr="007B06C9">
        <w:trPr>
          <w:trHeight w:val="540"/>
          <w:jc w:val="center"/>
        </w:trPr>
        <w:tc>
          <w:tcPr>
            <w:tcW w:w="9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能力指標（含生活技能指標）</w:t>
            </w:r>
          </w:p>
        </w:tc>
      </w:tr>
      <w:tr w:rsidR="007B06C9" w:rsidTr="007B06C9">
        <w:trPr>
          <w:trHeight w:val="540"/>
          <w:jc w:val="center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具體目標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生活技能指標</w:t>
            </w:r>
          </w:p>
        </w:tc>
      </w:tr>
      <w:tr w:rsidR="007B06C9" w:rsidTr="007B06C9">
        <w:trPr>
          <w:trHeight w:val="1410"/>
          <w:jc w:val="center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9" w:rsidRDefault="007B06C9">
            <w:pPr>
              <w:widowControl/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9" w:rsidRDefault="007B06C9">
            <w:pPr>
              <w:widowControl/>
              <w:rPr>
                <w:rFonts w:ascii="標楷體" w:eastAsia="標楷體" w:hAnsi="標楷體"/>
              </w:rPr>
            </w:pPr>
          </w:p>
          <w:p w:rsidR="007B06C9" w:rsidRDefault="007B06C9">
            <w:pPr>
              <w:widowControl/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</w:tc>
      </w:tr>
      <w:tr w:rsidR="007B06C9" w:rsidTr="007B06C9">
        <w:trPr>
          <w:trHeight w:val="64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課程架構</w:t>
            </w:r>
          </w:p>
          <w:p w:rsidR="007B06C9" w:rsidRDefault="007B06C9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（主題、單元名稱、教學活動、教學資源……</w:t>
            </w:r>
          </w:p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</w:tc>
      </w:tr>
      <w:tr w:rsidR="007B06C9" w:rsidTr="007B06C9">
        <w:trPr>
          <w:cantSplit/>
          <w:trHeight w:val="330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教學活動設計</w:t>
            </w:r>
          </w:p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（節數）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教學活動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教材</w:t>
            </w:r>
          </w:p>
          <w:p w:rsidR="007B06C9" w:rsidRDefault="007B06C9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教具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時間（分）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學習評 量</w:t>
            </w:r>
          </w:p>
        </w:tc>
      </w:tr>
      <w:tr w:rsidR="007B06C9" w:rsidTr="007B06C9">
        <w:trPr>
          <w:cantSplit/>
          <w:trHeight w:val="57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單元一</w:t>
            </w:r>
          </w:p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【教學準備】</w:t>
            </w:r>
          </w:p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【引起動機】</w:t>
            </w:r>
          </w:p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【發展活動】</w:t>
            </w:r>
          </w:p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B06C9" w:rsidRDefault="007B06C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【統整與總結】 </w:t>
            </w:r>
          </w:p>
          <w:p w:rsidR="007B06C9" w:rsidRDefault="007B06C9">
            <w:pPr>
              <w:autoSpaceDE w:val="0"/>
              <w:autoSpaceDN w:val="0"/>
              <w:adjustRightInd w:val="0"/>
              <w:ind w:left="1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單元二</w:t>
            </w:r>
          </w:p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【引起動機】</w:t>
            </w:r>
          </w:p>
          <w:p w:rsidR="007B06C9" w:rsidRDefault="007B06C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【發展活動】</w:t>
            </w:r>
          </w:p>
          <w:p w:rsidR="007B06C9" w:rsidRDefault="007B06C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【統整與總結】 </w:t>
            </w:r>
          </w:p>
          <w:p w:rsidR="007B06C9" w:rsidRDefault="007B06C9">
            <w:pPr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widowControl/>
              <w:rPr>
                <w:rFonts w:ascii="標楷體" w:eastAsia="標楷體"/>
                <w:b/>
              </w:rPr>
            </w:pPr>
          </w:p>
          <w:p w:rsidR="007B06C9" w:rsidRDefault="007B06C9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7B06C9" w:rsidTr="007B06C9">
        <w:trPr>
          <w:trHeight w:val="3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</w:tc>
      </w:tr>
      <w:tr w:rsidR="007B06C9" w:rsidTr="007B06C9">
        <w:trPr>
          <w:trHeight w:val="3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教學心得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</w:tc>
      </w:tr>
      <w:tr w:rsidR="007B06C9" w:rsidTr="007B06C9">
        <w:trPr>
          <w:trHeight w:val="3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教學建議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</w:tc>
      </w:tr>
      <w:tr w:rsidR="007B06C9" w:rsidTr="007B06C9">
        <w:trPr>
          <w:trHeight w:val="3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  <w:p w:rsidR="007B06C9" w:rsidRDefault="007B06C9">
            <w:pPr>
              <w:rPr>
                <w:rFonts w:ascii="標楷體" w:eastAsia="標楷體" w:hAnsi="標楷體"/>
              </w:rPr>
            </w:pPr>
          </w:p>
        </w:tc>
      </w:tr>
      <w:tr w:rsidR="007B06C9" w:rsidTr="007B06C9">
        <w:trPr>
          <w:trHeight w:val="3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附錄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7B06C9" w:rsidRDefault="007B06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</w:tr>
      <w:tr w:rsidR="007B06C9" w:rsidTr="007B06C9">
        <w:trPr>
          <w:trHeight w:val="35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9" w:rsidRDefault="007B06C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9" w:rsidRDefault="007B06C9">
            <w:pPr>
              <w:snapToGrid w:val="0"/>
              <w:rPr>
                <w:rFonts w:ascii="標楷體" w:eastAsia="標楷體" w:hAnsi="標楷體"/>
              </w:rPr>
            </w:pPr>
          </w:p>
          <w:p w:rsidR="007B06C9" w:rsidRDefault="007B06C9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7B06C9" w:rsidRDefault="007B06C9" w:rsidP="007B06C9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7B06C9" w:rsidRDefault="007B06C9" w:rsidP="007B06C9">
      <w:pPr>
        <w:spacing w:line="480" w:lineRule="exact"/>
        <w:rPr>
          <w:rFonts w:ascii="標楷體" w:eastAsia="標楷體" w:hAnsi="標楷體"/>
          <w:sz w:val="28"/>
          <w:szCs w:val="20"/>
        </w:rPr>
      </w:pPr>
    </w:p>
    <w:p w:rsidR="007B06C9" w:rsidRDefault="007B06C9"/>
    <w:sectPr w:rsidR="007B06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5AA8"/>
    <w:multiLevelType w:val="hybridMultilevel"/>
    <w:tmpl w:val="6694C54E"/>
    <w:lvl w:ilvl="0" w:tplc="0409000F">
      <w:start w:val="1"/>
      <w:numFmt w:val="decimal"/>
      <w:lvlText w:val="%1."/>
      <w:lvlJc w:val="left"/>
      <w:pPr>
        <w:ind w:left="2151" w:hanging="480"/>
      </w:pPr>
    </w:lvl>
    <w:lvl w:ilvl="1" w:tplc="04090019">
      <w:start w:val="1"/>
      <w:numFmt w:val="ideographTraditional"/>
      <w:lvlText w:val="%2、"/>
      <w:lvlJc w:val="left"/>
      <w:pPr>
        <w:ind w:left="2631" w:hanging="480"/>
      </w:pPr>
    </w:lvl>
    <w:lvl w:ilvl="2" w:tplc="0409001B">
      <w:start w:val="1"/>
      <w:numFmt w:val="lowerRoman"/>
      <w:lvlText w:val="%3."/>
      <w:lvlJc w:val="right"/>
      <w:pPr>
        <w:ind w:left="3111" w:hanging="480"/>
      </w:pPr>
    </w:lvl>
    <w:lvl w:ilvl="3" w:tplc="0409000F">
      <w:start w:val="1"/>
      <w:numFmt w:val="decimal"/>
      <w:lvlText w:val="%4."/>
      <w:lvlJc w:val="left"/>
      <w:pPr>
        <w:ind w:left="3591" w:hanging="480"/>
      </w:pPr>
    </w:lvl>
    <w:lvl w:ilvl="4" w:tplc="04090019">
      <w:start w:val="1"/>
      <w:numFmt w:val="ideographTraditional"/>
      <w:lvlText w:val="%5、"/>
      <w:lvlJc w:val="left"/>
      <w:pPr>
        <w:ind w:left="4071" w:hanging="480"/>
      </w:pPr>
    </w:lvl>
    <w:lvl w:ilvl="5" w:tplc="0409001B">
      <w:start w:val="1"/>
      <w:numFmt w:val="lowerRoman"/>
      <w:lvlText w:val="%6."/>
      <w:lvlJc w:val="right"/>
      <w:pPr>
        <w:ind w:left="4551" w:hanging="480"/>
      </w:pPr>
    </w:lvl>
    <w:lvl w:ilvl="6" w:tplc="0409000F">
      <w:start w:val="1"/>
      <w:numFmt w:val="decimal"/>
      <w:lvlText w:val="%7."/>
      <w:lvlJc w:val="left"/>
      <w:pPr>
        <w:ind w:left="5031" w:hanging="480"/>
      </w:pPr>
    </w:lvl>
    <w:lvl w:ilvl="7" w:tplc="04090019">
      <w:start w:val="1"/>
      <w:numFmt w:val="ideographTraditional"/>
      <w:lvlText w:val="%8、"/>
      <w:lvlJc w:val="left"/>
      <w:pPr>
        <w:ind w:left="5511" w:hanging="480"/>
      </w:pPr>
    </w:lvl>
    <w:lvl w:ilvl="8" w:tplc="0409001B">
      <w:start w:val="1"/>
      <w:numFmt w:val="lowerRoman"/>
      <w:lvlText w:val="%9."/>
      <w:lvlJc w:val="right"/>
      <w:pPr>
        <w:ind w:left="5991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C9"/>
    <w:rsid w:val="00165CDE"/>
    <w:rsid w:val="003867B6"/>
    <w:rsid w:val="003974CE"/>
    <w:rsid w:val="007B06C9"/>
    <w:rsid w:val="00F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B47BD-0E45-44FB-86AF-16767598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黃燕月</dc:creator>
  <cp:keywords/>
  <dc:description/>
  <cp:lastModifiedBy>asw7e</cp:lastModifiedBy>
  <cp:revision>4</cp:revision>
  <dcterms:created xsi:type="dcterms:W3CDTF">2016-10-24T02:43:00Z</dcterms:created>
  <dcterms:modified xsi:type="dcterms:W3CDTF">2016-10-24T02:56:00Z</dcterms:modified>
</cp:coreProperties>
</file>