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DD" w:rsidRDefault="00862C70" w:rsidP="00E06CB1">
      <w:pPr>
        <w:widowControl/>
        <w:spacing w:after="150" w:line="520" w:lineRule="exact"/>
        <w:jc w:val="center"/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</w:pPr>
      <w:r w:rsidRPr="00AC7207"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  <w:t>嘉義市</w:t>
      </w:r>
      <w:r w:rsidRPr="00AC7207"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  <w:t>106</w:t>
      </w:r>
      <w:r w:rsidRPr="00AC7207">
        <w:rPr>
          <w:rFonts w:ascii="Times New Roman" w:eastAsia="標楷體" w:hAnsi="Times New Roman" w:cs="Times New Roman"/>
          <w:b/>
          <w:bCs/>
          <w:color w:val="333333"/>
          <w:kern w:val="0"/>
          <w:sz w:val="28"/>
          <w:szCs w:val="28"/>
        </w:rPr>
        <w:t>學年度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t>教師專業發展實踐方案</w:t>
      </w:r>
    </w:p>
    <w:p w:rsidR="00477FDD" w:rsidRPr="00477FDD" w:rsidRDefault="00477FDD" w:rsidP="00E06CB1">
      <w:pPr>
        <w:widowControl/>
        <w:spacing w:after="150" w:line="520" w:lineRule="exact"/>
        <w:jc w:val="center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 w:val="28"/>
          <w:szCs w:val="28"/>
        </w:rPr>
        <w:t>專業回饋人才進階實務探討研習實施計畫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一、依據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教育部補助辦理教師專業發展實踐方案作業要點。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二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)106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學年度</w:t>
      </w:r>
      <w:r w:rsidR="00E06CB1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嘉義市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教師專</w:t>
      </w:r>
      <w:bookmarkStart w:id="0" w:name="_GoBack"/>
      <w:bookmarkEnd w:id="0"/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業發展中心計畫。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二、目的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提供教師公開授課及專業回饋工作之經驗分享及交流機會。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二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分享參與專業學習社群經驗，提升專業知能並將其應用在未來的作為中。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三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透過實務探討及課程討論，協助認證人員完成認證資料。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三、指導單位：教育部。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四、主辦單位：</w:t>
      </w:r>
      <w:r w:rsidR="00E06CB1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嘉義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市政府教育</w:t>
      </w:r>
      <w:r w:rsidR="00E06CB1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處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五、承辦單位：</w:t>
      </w:r>
      <w:r w:rsidR="00E06CB1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嘉義市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教師專業發展中心。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六、參加對象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兩者必備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</w:p>
    <w:p w:rsidR="00477FDD" w:rsidRP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研習時仍為</w:t>
      </w:r>
      <w:r w:rsidR="00285048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嘉義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市之高中職、國中、國小教師。</w:t>
      </w:r>
    </w:p>
    <w:p w:rsidR="00477FDD" w:rsidRP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二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)105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學年度被推薦進階評鑑人員</w:t>
      </w:r>
      <w:r w:rsidR="00285048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培訓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並完成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18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小時進階評鑑人員實體研習者或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106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學年度完成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12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小時專業回饋人才進階</w:t>
      </w:r>
      <w:r w:rsidR="00285048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實體研習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課程者。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七、研習地點</w:t>
      </w:r>
      <w:r w:rsidR="00E06CB1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與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時間</w:t>
      </w:r>
    </w:p>
    <w:p w:rsidR="00477FDD" w:rsidRPr="00477FDD" w:rsidRDefault="00E06CB1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嘉大附小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：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107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年</w:t>
      </w:r>
      <w:r w:rsidR="0052455F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3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月</w:t>
      </w:r>
      <w:r w:rsidR="0052455F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10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日</w:t>
      </w:r>
      <w:r w:rsidR="00285048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="00285048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星期六</w:t>
      </w:r>
      <w:r w:rsidR="00285048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上午</w:t>
      </w:r>
      <w:r w:rsidR="00285048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9</w:t>
      </w:r>
      <w:r w:rsidR="00285048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點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八、報名方式</w:t>
      </w:r>
    </w:p>
    <w:p w:rsidR="00477FDD" w:rsidRP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請於即日起至研習三天前，至「教師專業發展支持作業平台」報名，網址：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http://atepd.moe.gov.tw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，路徑：研習活動→專業增能→實踐方案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-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專業回饋人才進階實務探討。</w:t>
      </w:r>
    </w:p>
    <w:p w:rsidR="00477FDD" w:rsidRP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二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課程名稱：「</w:t>
      </w:r>
      <w:r w:rsidR="00E06CB1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嘉義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市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106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學年度專業回饋人才進階實務探討</w:t>
      </w:r>
      <w:r w:rsidR="00285048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」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，每班預計錄取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40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人。</w:t>
      </w:r>
    </w:p>
    <w:p w:rsidR="00477FDD" w:rsidRPr="00477FDD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九、實施方式：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課程內容：課表如附件一。</w:t>
      </w:r>
    </w:p>
    <w:p w:rsidR="00477FDD" w:rsidRPr="00477FDD" w:rsidRDefault="00E06CB1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 xml:space="preserve">   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1.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專業實踐經驗分享：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90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分。</w:t>
      </w:r>
    </w:p>
    <w:p w:rsidR="00477FDD" w:rsidRPr="00477FDD" w:rsidRDefault="00E06CB1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 xml:space="preserve">   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2.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未來回饋服務事項：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60-80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分。</w:t>
      </w:r>
    </w:p>
    <w:p w:rsidR="00477FDD" w:rsidRPr="00477FDD" w:rsidRDefault="00477FDD" w:rsidP="00285048">
      <w:pPr>
        <w:widowControl/>
        <w:spacing w:after="150"/>
        <w:ind w:leftChars="118" w:left="283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lastRenderedPageBreak/>
        <w:t xml:space="preserve">   3.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專業回饋人才進階認證說明：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10-30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分。</w:t>
      </w:r>
    </w:p>
    <w:p w:rsidR="00477FDD" w:rsidRP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二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認證流程：符合參加培訓認證資格者，參與實體研習、實務探討課程而後認證資料審查，每一階段須全程參與及完成才能進行下一階段；未全程參加者給予部份研習時數。完整參與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12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小時培訓課程及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3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小時實務探討課程者，並返校在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2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年內完成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3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項專業實踐後，依規定線上繳交相關表件，由國立台灣師範大學教師專業發展專業回饋人才培訓中心審核，通過後核予專業回饋人才進階培訓證書。</w:t>
      </w:r>
    </w:p>
    <w:p w:rsidR="00477FDD" w:rsidRP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三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取證後的回饋服務事項：參與學校公開授課、提供授課教師專業回饋、積極參與教師專業學習社群。</w:t>
      </w:r>
    </w:p>
    <w:p w:rsidR="00477FDD" w:rsidRPr="00427641" w:rsidRDefault="00477FDD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</w:pPr>
      <w:r w:rsidRPr="00427641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4"/>
        </w:rPr>
        <w:t>十、附則</w:t>
      </w:r>
    </w:p>
    <w:p w:rsidR="00477FDD" w:rsidRPr="00285048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一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本研習須全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程參與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3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小時，方能核予研習時數。請教師們準時出席避免影響講師授課。課程中凡有遲到、早退超過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15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分鐘及請假，則需補足實務探討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3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小時課程之完整時間，不能僅補其請假之時數。</w:t>
      </w:r>
    </w:p>
    <w:p w:rsidR="00477FDD" w:rsidRPr="00285048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(</w:t>
      </w:r>
      <w:r w:rsidR="00285048"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二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)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報名後若因不可抗力因素須請假者，請於課程開始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3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天前致電教專中心，以安排其他人員遞補；若於課程當日之不可抗力因素，亦請於第一堂課程開始前致電教專中心請假。</w:t>
      </w:r>
    </w:p>
    <w:p w:rsidR="00477FDD" w:rsidRPr="00285048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(</w:t>
      </w:r>
      <w:r w:rsidR="00285048"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三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)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辦理研習之工作人員、參與研習之講師及學員請所屬學校惠予公假登記，課務自理；研習當日若適逢假日，得於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6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個月內核實補休。</w:t>
      </w:r>
    </w:p>
    <w:p w:rsidR="00477FDD" w:rsidRDefault="00477FDD" w:rsidP="00285048">
      <w:pPr>
        <w:widowControl/>
        <w:spacing w:after="150"/>
        <w:ind w:leftChars="118" w:left="708" w:hangingChars="177" w:hanging="425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 w:rsidRPr="00285048">
        <w:rPr>
          <w:rFonts w:ascii="Times New Roman" w:eastAsia="標楷體" w:hAnsi="Times New Roman" w:cs="Times New Roman" w:hint="eastAsia"/>
          <w:bCs/>
          <w:kern w:val="0"/>
          <w:szCs w:val="24"/>
        </w:rPr>
        <w:t>(</w:t>
      </w:r>
      <w:r w:rsidR="00285048" w:rsidRPr="00285048">
        <w:rPr>
          <w:rFonts w:ascii="Times New Roman" w:eastAsia="標楷體" w:hAnsi="Times New Roman" w:cs="Times New Roman" w:hint="eastAsia"/>
          <w:bCs/>
          <w:kern w:val="0"/>
          <w:szCs w:val="24"/>
        </w:rPr>
        <w:t>四</w:t>
      </w:r>
      <w:r w:rsidRPr="00285048">
        <w:rPr>
          <w:rFonts w:ascii="Times New Roman" w:eastAsia="標楷體" w:hAnsi="Times New Roman" w:cs="Times New Roman" w:hint="eastAsia"/>
          <w:bCs/>
          <w:kern w:val="0"/>
          <w:szCs w:val="24"/>
        </w:rPr>
        <w:t>)</w:t>
      </w:r>
      <w:r w:rsidRPr="00285048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如遇天候不佳則依人事行政局公告辦理，及課程如有調整另於「教師專業發展支持作業平臺」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(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精緻網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)</w:t>
      </w:r>
      <w:r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公告。</w:t>
      </w:r>
    </w:p>
    <w:p w:rsidR="00E06CB1" w:rsidRDefault="00E06CB1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</w:p>
    <w:p w:rsidR="00A20F14" w:rsidRDefault="00A20F14">
      <w:pPr>
        <w:widowControl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  <w:br w:type="page"/>
      </w:r>
    </w:p>
    <w:p w:rsidR="00E06CB1" w:rsidRPr="00477FDD" w:rsidRDefault="00E06CB1" w:rsidP="00477FDD">
      <w:pPr>
        <w:widowControl/>
        <w:spacing w:after="150"/>
        <w:rPr>
          <w:rFonts w:ascii="Times New Roman" w:eastAsia="標楷體" w:hAnsi="Times New Roman" w:cs="Times New Roman"/>
          <w:b/>
          <w:bCs/>
          <w:color w:val="333333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lastRenderedPageBreak/>
        <w:t>附件一</w:t>
      </w:r>
    </w:p>
    <w:p w:rsidR="00862C70" w:rsidRPr="00AC7207" w:rsidRDefault="00E06CB1" w:rsidP="00477FDD">
      <w:pPr>
        <w:widowControl/>
        <w:spacing w:after="150"/>
        <w:ind w:left="480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嘉義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市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106</w:t>
      </w:r>
      <w:r w:rsidR="00477FDD" w:rsidRPr="00477FDD">
        <w:rPr>
          <w:rFonts w:ascii="Times New Roman" w:eastAsia="標楷體" w:hAnsi="Times New Roman" w:cs="Times New Roman" w:hint="eastAsia"/>
          <w:b/>
          <w:bCs/>
          <w:color w:val="333333"/>
          <w:kern w:val="0"/>
          <w:szCs w:val="24"/>
        </w:rPr>
        <w:t>學年度教師專業發展實踐方案專業回饋人才進階實務探討課程</w:t>
      </w:r>
    </w:p>
    <w:p w:rsidR="00862C70" w:rsidRPr="00AC7207" w:rsidRDefault="00862C70" w:rsidP="00862C70">
      <w:pPr>
        <w:widowControl/>
        <w:spacing w:after="150"/>
        <w:ind w:left="48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研習時間：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10</w:t>
      </w:r>
      <w:r w:rsidR="00CE3311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7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年</w:t>
      </w:r>
      <w:r w:rsidR="00427641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3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月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1</w:t>
      </w:r>
      <w:r w:rsidR="00427641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0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日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(</w:t>
      </w:r>
      <w:r w:rsidR="00E06CB1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六</w:t>
      </w: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)</w:t>
      </w:r>
    </w:p>
    <w:p w:rsidR="00862C70" w:rsidRPr="00AC7207" w:rsidRDefault="00862C70" w:rsidP="00862C70">
      <w:pPr>
        <w:widowControl/>
        <w:spacing w:after="150"/>
        <w:ind w:left="480"/>
        <w:rPr>
          <w:rFonts w:ascii="Times New Roman" w:eastAsia="標楷體" w:hAnsi="Times New Roman" w:cs="Times New Roman"/>
          <w:color w:val="333333"/>
          <w:kern w:val="0"/>
          <w:szCs w:val="24"/>
        </w:rPr>
      </w:pPr>
      <w:r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研習地點：</w:t>
      </w:r>
      <w:r w:rsidR="00734379" w:rsidRPr="00AC7207">
        <w:rPr>
          <w:rFonts w:ascii="Times New Roman" w:eastAsia="標楷體" w:hAnsi="Times New Roman" w:cs="Times New Roman"/>
          <w:color w:val="333333"/>
          <w:kern w:val="0"/>
          <w:szCs w:val="24"/>
        </w:rPr>
        <w:t>國立嘉義大學附設實驗國民小學</w:t>
      </w:r>
      <w:r w:rsidR="00E06CB1">
        <w:rPr>
          <w:rFonts w:ascii="Times New Roman" w:eastAsia="標楷體" w:hAnsi="Times New Roman" w:cs="Times New Roman" w:hint="eastAsia"/>
          <w:color w:val="333333"/>
          <w:kern w:val="0"/>
          <w:szCs w:val="24"/>
        </w:rPr>
        <w:t>三樓會議室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3788"/>
        <w:gridCol w:w="1121"/>
        <w:gridCol w:w="2139"/>
      </w:tblGrid>
      <w:tr w:rsidR="00862C70" w:rsidRPr="00AC7207" w:rsidTr="00734379">
        <w:trPr>
          <w:trHeight w:val="791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734379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7"/>
                <w:szCs w:val="27"/>
              </w:rPr>
            </w:pPr>
            <w:r w:rsidRPr="00AC7207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時間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734379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7"/>
                <w:szCs w:val="27"/>
              </w:rPr>
            </w:pPr>
            <w:r w:rsidRPr="00AC7207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課程名稱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734379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7"/>
                <w:szCs w:val="27"/>
              </w:rPr>
            </w:pPr>
            <w:r w:rsidRPr="00AC7207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時數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734379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 w:val="27"/>
                <w:szCs w:val="27"/>
              </w:rPr>
            </w:pPr>
            <w:r w:rsidRPr="00AC7207"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講師</w:t>
            </w:r>
          </w:p>
        </w:tc>
      </w:tr>
      <w:tr w:rsidR="00862C70" w:rsidRPr="00AC7207" w:rsidTr="00734379">
        <w:trPr>
          <w:trHeight w:val="569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E06CB1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8:30~8: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5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0</w:t>
            </w:r>
          </w:p>
        </w:tc>
        <w:tc>
          <w:tcPr>
            <w:tcW w:w="7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E06CB1" w:rsidP="00E06CB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報到</w:t>
            </w:r>
          </w:p>
        </w:tc>
      </w:tr>
      <w:tr w:rsidR="00862C70" w:rsidRPr="00AC7207" w:rsidTr="00734379">
        <w:trPr>
          <w:trHeight w:val="569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862C70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8: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5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0~9:00</w:t>
            </w:r>
          </w:p>
        </w:tc>
        <w:tc>
          <w:tcPr>
            <w:tcW w:w="7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E06CB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開幕式</w:t>
            </w:r>
          </w:p>
        </w:tc>
      </w:tr>
      <w:tr w:rsidR="00862C70" w:rsidRPr="00AC7207" w:rsidTr="00734379">
        <w:trPr>
          <w:trHeight w:val="1160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EA0CA5" w:rsidRDefault="00862C70" w:rsidP="00862C70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EA0CA5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9:00~1</w:t>
            </w:r>
            <w:r w:rsidR="00E06CB1" w:rsidRPr="00EA0CA5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0</w:t>
            </w:r>
            <w:r w:rsidRPr="00EA0CA5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:00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EA0CA5" w:rsidRDefault="00E06CB1" w:rsidP="00862C70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EA0CA5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1.</w:t>
            </w:r>
            <w:r w:rsidRPr="00EA0CA5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專業實踐經驗分享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EA0CA5" w:rsidRDefault="00E06CB1" w:rsidP="00734379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EA0CA5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</w:t>
            </w:r>
            <w:r w:rsidRPr="00EA0CA5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時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0CA5" w:rsidRDefault="00EA0CA5" w:rsidP="00EA0CA5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嘉大附小</w:t>
            </w:r>
          </w:p>
          <w:p w:rsidR="00DD76E2" w:rsidRPr="00AC7207" w:rsidRDefault="00EA0CA5" w:rsidP="00EA0CA5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陳佳萍主任</w:t>
            </w:r>
          </w:p>
        </w:tc>
      </w:tr>
      <w:tr w:rsidR="00E06CB1" w:rsidRPr="00AC7207" w:rsidTr="00D41893">
        <w:trPr>
          <w:trHeight w:val="1160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CB1" w:rsidRPr="00AC7207" w:rsidRDefault="00E06CB1" w:rsidP="00E06CB1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10:00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10:10</w:t>
            </w:r>
          </w:p>
        </w:tc>
        <w:tc>
          <w:tcPr>
            <w:tcW w:w="7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CB1" w:rsidRPr="00AC7207" w:rsidRDefault="00E06CB1" w:rsidP="002E1B4C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休息</w:t>
            </w:r>
          </w:p>
        </w:tc>
      </w:tr>
      <w:tr w:rsidR="00862C70" w:rsidRPr="00AC7207" w:rsidTr="00734379">
        <w:trPr>
          <w:trHeight w:val="1160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E06CB1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1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0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: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0~1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: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5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0</w:t>
            </w:r>
          </w:p>
        </w:tc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Default="00E06CB1" w:rsidP="00862C70">
            <w:pPr>
              <w:widowControl/>
              <w:spacing w:after="150"/>
              <w:rPr>
                <w:rFonts w:ascii="Times New Roman" w:eastAsia="標楷體" w:hAnsi="Times New Roman" w:cs="Times New Roman"/>
                <w:b/>
                <w:bCs/>
                <w:color w:val="333333"/>
                <w:kern w:val="0"/>
                <w:szCs w:val="24"/>
              </w:rPr>
            </w:pPr>
            <w:r w:rsidRPr="00477FD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2.</w:t>
            </w:r>
            <w:r w:rsidRPr="00477FD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未來回饋服務事項</w:t>
            </w:r>
          </w:p>
          <w:p w:rsidR="00E06CB1" w:rsidRPr="00AC7207" w:rsidRDefault="00E06CB1" w:rsidP="00862C70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477FD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3.</w:t>
            </w:r>
            <w:r w:rsidRPr="00477FDD">
              <w:rPr>
                <w:rFonts w:ascii="Times New Roman" w:eastAsia="標楷體" w:hAnsi="Times New Roman" w:cs="Times New Roman" w:hint="eastAsia"/>
                <w:b/>
                <w:bCs/>
                <w:color w:val="333333"/>
                <w:kern w:val="0"/>
                <w:szCs w:val="24"/>
              </w:rPr>
              <w:t>專業回饋人才進階認證說明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E06CB1" w:rsidP="00734379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時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Default="00E06CB1" w:rsidP="002E1B4C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嘉大附小</w:t>
            </w:r>
          </w:p>
          <w:p w:rsidR="00E06CB1" w:rsidRPr="00AC7207" w:rsidRDefault="00E06CB1" w:rsidP="002E1B4C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陳佳萍主任</w:t>
            </w:r>
          </w:p>
        </w:tc>
      </w:tr>
      <w:tr w:rsidR="00862C70" w:rsidRPr="00AC7207" w:rsidTr="00734379">
        <w:trPr>
          <w:trHeight w:val="601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862C70" w:rsidP="00E06CB1">
            <w:pPr>
              <w:widowControl/>
              <w:spacing w:after="150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1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: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5</w:t>
            </w:r>
            <w:r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0</w:t>
            </w:r>
            <w:r w:rsidR="00E06CB1"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~1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2</w:t>
            </w:r>
            <w:r w:rsidR="00E06CB1"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:</w:t>
            </w:r>
            <w:r w:rsidR="00E06CB1"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1</w:t>
            </w:r>
            <w:r w:rsidR="00E06CB1" w:rsidRPr="00AC7207"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  <w:t>0</w:t>
            </w:r>
          </w:p>
        </w:tc>
        <w:tc>
          <w:tcPr>
            <w:tcW w:w="7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2C70" w:rsidRPr="00AC7207" w:rsidRDefault="00E06CB1" w:rsidP="00E06CB1">
            <w:pPr>
              <w:widowControl/>
              <w:spacing w:after="150"/>
              <w:jc w:val="center"/>
              <w:rPr>
                <w:rFonts w:ascii="Times New Roman" w:eastAsia="標楷體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kern w:val="0"/>
                <w:szCs w:val="24"/>
              </w:rPr>
              <w:t>綜合座談</w:t>
            </w:r>
          </w:p>
        </w:tc>
      </w:tr>
    </w:tbl>
    <w:p w:rsidR="005313C2" w:rsidRPr="00AC7207" w:rsidRDefault="005313C2" w:rsidP="00862C70">
      <w:pPr>
        <w:rPr>
          <w:rFonts w:ascii="Times New Roman" w:eastAsia="標楷體" w:hAnsi="Times New Roman" w:cs="Times New Roman"/>
        </w:rPr>
      </w:pPr>
    </w:p>
    <w:sectPr w:rsidR="005313C2" w:rsidRPr="00AC7207" w:rsidSect="00862C70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42" w:rsidRDefault="00BF1842" w:rsidP="003F3D70">
      <w:r>
        <w:separator/>
      </w:r>
    </w:p>
  </w:endnote>
  <w:endnote w:type="continuationSeparator" w:id="0">
    <w:p w:rsidR="00BF1842" w:rsidRDefault="00BF1842" w:rsidP="003F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42" w:rsidRDefault="00BF1842" w:rsidP="003F3D70">
      <w:r>
        <w:separator/>
      </w:r>
    </w:p>
  </w:footnote>
  <w:footnote w:type="continuationSeparator" w:id="0">
    <w:p w:rsidR="00BF1842" w:rsidRDefault="00BF1842" w:rsidP="003F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2"/>
    <w:rsid w:val="00217EE2"/>
    <w:rsid w:val="00285048"/>
    <w:rsid w:val="002E1B4C"/>
    <w:rsid w:val="003022A2"/>
    <w:rsid w:val="00381511"/>
    <w:rsid w:val="003F3D70"/>
    <w:rsid w:val="00410725"/>
    <w:rsid w:val="00427641"/>
    <w:rsid w:val="00477FDD"/>
    <w:rsid w:val="004F1E1D"/>
    <w:rsid w:val="0052455F"/>
    <w:rsid w:val="005313C2"/>
    <w:rsid w:val="00535D14"/>
    <w:rsid w:val="005C5F2C"/>
    <w:rsid w:val="006A2273"/>
    <w:rsid w:val="00734379"/>
    <w:rsid w:val="00804E71"/>
    <w:rsid w:val="0083650B"/>
    <w:rsid w:val="00862C70"/>
    <w:rsid w:val="008A25D9"/>
    <w:rsid w:val="00933556"/>
    <w:rsid w:val="0096538A"/>
    <w:rsid w:val="009B7D41"/>
    <w:rsid w:val="00A20F14"/>
    <w:rsid w:val="00A3383C"/>
    <w:rsid w:val="00A90AC3"/>
    <w:rsid w:val="00A910DB"/>
    <w:rsid w:val="00AC7207"/>
    <w:rsid w:val="00BF1842"/>
    <w:rsid w:val="00C13399"/>
    <w:rsid w:val="00CE3311"/>
    <w:rsid w:val="00DD76E2"/>
    <w:rsid w:val="00E06CB1"/>
    <w:rsid w:val="00E17DB7"/>
    <w:rsid w:val="00E71E68"/>
    <w:rsid w:val="00EA0CA5"/>
    <w:rsid w:val="00EC63E0"/>
    <w:rsid w:val="00F42C4D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38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3383C"/>
    <w:rPr>
      <w:b/>
      <w:bCs/>
    </w:rPr>
  </w:style>
  <w:style w:type="paragraph" w:styleId="a4">
    <w:name w:val="header"/>
    <w:basedOn w:val="a"/>
    <w:link w:val="a5"/>
    <w:uiPriority w:val="99"/>
    <w:unhideWhenUsed/>
    <w:rsid w:val="003F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3D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3D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38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3383C"/>
    <w:rPr>
      <w:b/>
      <w:bCs/>
    </w:rPr>
  </w:style>
  <w:style w:type="paragraph" w:styleId="a4">
    <w:name w:val="header"/>
    <w:basedOn w:val="a"/>
    <w:link w:val="a5"/>
    <w:uiPriority w:val="99"/>
    <w:unhideWhenUsed/>
    <w:rsid w:val="003F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3D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3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207</Words>
  <Characters>1181</Characters>
  <Application>Microsoft Office Word</Application>
  <DocSecurity>4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</cp:lastModifiedBy>
  <cp:revision>2</cp:revision>
  <dcterms:created xsi:type="dcterms:W3CDTF">2018-03-06T06:14:00Z</dcterms:created>
  <dcterms:modified xsi:type="dcterms:W3CDTF">2018-03-06T06:14:00Z</dcterms:modified>
</cp:coreProperties>
</file>