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04" w:rsidRPr="00380B13" w:rsidRDefault="004D3204" w:rsidP="004D3204">
      <w:pPr>
        <w:spacing w:line="500" w:lineRule="exact"/>
        <w:jc w:val="center"/>
        <w:outlineLvl w:val="0"/>
        <w:rPr>
          <w:rFonts w:ascii="標楷體" w:eastAsia="標楷體" w:hAnsi="標楷體"/>
          <w:b/>
          <w:sz w:val="28"/>
          <w:szCs w:val="28"/>
        </w:rPr>
      </w:pPr>
      <w:r w:rsidRPr="00380B13">
        <w:rPr>
          <w:rFonts w:ascii="標楷體" w:eastAsia="標楷體" w:hAnsi="標楷體" w:hint="eastAsia"/>
          <w:b/>
          <w:sz w:val="28"/>
          <w:szCs w:val="28"/>
        </w:rPr>
        <w:t>嘉義縣</w:t>
      </w:r>
      <w:r w:rsidRPr="00380B13">
        <w:rPr>
          <w:rFonts w:ascii="標楷體" w:eastAsia="標楷體" w:hAnsi="標楷體"/>
          <w:b/>
          <w:sz w:val="28"/>
          <w:szCs w:val="28"/>
        </w:rPr>
        <w:t>10</w:t>
      </w:r>
      <w:r w:rsidRPr="00380B13">
        <w:rPr>
          <w:rFonts w:ascii="標楷體" w:eastAsia="標楷體" w:hAnsi="標楷體" w:hint="eastAsia"/>
          <w:b/>
          <w:sz w:val="28"/>
          <w:szCs w:val="28"/>
        </w:rPr>
        <w:t>7</w:t>
      </w:r>
      <w:r w:rsidR="007253AB">
        <w:rPr>
          <w:rFonts w:ascii="標楷體" w:eastAsia="標楷體" w:hAnsi="標楷體" w:hint="eastAsia"/>
          <w:b/>
          <w:sz w:val="28"/>
          <w:szCs w:val="28"/>
        </w:rPr>
        <w:t>上年度國教輔導團自然科學</w:t>
      </w:r>
      <w:r w:rsidRPr="00380B13">
        <w:rPr>
          <w:rFonts w:ascii="標楷體" w:eastAsia="標楷體" w:hAnsi="標楷體" w:hint="eastAsia"/>
          <w:b/>
          <w:sz w:val="28"/>
          <w:szCs w:val="28"/>
        </w:rPr>
        <w:t>領域</w:t>
      </w:r>
    </w:p>
    <w:p w:rsidR="004D3204" w:rsidRPr="00380B13" w:rsidRDefault="004D3204" w:rsidP="004D3204">
      <w:pPr>
        <w:spacing w:line="500" w:lineRule="exact"/>
        <w:jc w:val="center"/>
        <w:outlineLvl w:val="0"/>
        <w:rPr>
          <w:rFonts w:eastAsia="標楷體"/>
          <w:b/>
          <w:sz w:val="26"/>
          <w:szCs w:val="26"/>
        </w:rPr>
      </w:pPr>
      <w:r w:rsidRPr="00380B13">
        <w:rPr>
          <w:rFonts w:ascii="標楷體" w:eastAsia="標楷體" w:hAnsi="標楷體" w:hint="eastAsia"/>
          <w:b/>
          <w:bCs/>
          <w:sz w:val="28"/>
          <w:szCs w:val="28"/>
        </w:rPr>
        <w:t>國小組-</w:t>
      </w:r>
      <w:r w:rsidRPr="00380B13">
        <w:rPr>
          <w:rFonts w:eastAsia="標楷體" w:hint="eastAsia"/>
          <w:b/>
          <w:sz w:val="26"/>
          <w:szCs w:val="26"/>
        </w:rPr>
        <w:t>國小教師</w:t>
      </w:r>
      <w:r w:rsidRPr="00380B13">
        <w:rPr>
          <w:rFonts w:eastAsia="標楷體" w:hint="eastAsia"/>
          <w:b/>
          <w:sz w:val="26"/>
          <w:szCs w:val="26"/>
        </w:rPr>
        <w:t>108</w:t>
      </w:r>
      <w:r w:rsidRPr="00380B13">
        <w:rPr>
          <w:rFonts w:eastAsia="標楷體" w:hint="eastAsia"/>
          <w:b/>
          <w:sz w:val="26"/>
          <w:szCs w:val="26"/>
        </w:rPr>
        <w:t>總綱培力工作坊計畫</w:t>
      </w:r>
    </w:p>
    <w:p w:rsidR="004D3204" w:rsidRPr="00380B13" w:rsidRDefault="004D3204" w:rsidP="004D3204">
      <w:pPr>
        <w:spacing w:line="420" w:lineRule="exact"/>
        <w:rPr>
          <w:rFonts w:ascii="標楷體" w:eastAsia="標楷體" w:hAnsi="標楷體"/>
          <w:spacing w:val="6"/>
        </w:rPr>
      </w:pPr>
      <w:r w:rsidRPr="00380B13">
        <w:rPr>
          <w:rFonts w:ascii="標楷體" w:eastAsia="標楷體" w:hAnsi="標楷體" w:hint="eastAsia"/>
          <w:spacing w:val="6"/>
        </w:rPr>
        <w:t>一、依據</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（一）教育部國民及學前教育署補助辦理十二年國民基本教育精進國民中學及國民小學教學品質要點。</w:t>
      </w:r>
    </w:p>
    <w:p w:rsidR="007253AB" w:rsidRDefault="004D3204" w:rsidP="004D3204">
      <w:pPr>
        <w:adjustRightInd w:val="0"/>
        <w:snapToGrid w:val="0"/>
        <w:spacing w:line="420" w:lineRule="exact"/>
        <w:ind w:firstLineChars="100" w:firstLine="240"/>
        <w:rPr>
          <w:rFonts w:ascii="標楷體" w:eastAsia="標楷體" w:hAnsi="標楷體"/>
        </w:rPr>
      </w:pPr>
      <w:r w:rsidRPr="00380B13">
        <w:rPr>
          <w:rFonts w:ascii="標楷體" w:eastAsia="標楷體" w:hAnsi="標楷體" w:hint="eastAsia"/>
        </w:rPr>
        <w:t>（二）嘉義縣</w:t>
      </w:r>
      <w:r w:rsidR="007253AB">
        <w:rPr>
          <w:rFonts w:ascii="標楷體" w:eastAsia="標楷體" w:hAnsi="標楷體" w:hint="eastAsia"/>
        </w:rPr>
        <w:t>107上半年度</w:t>
      </w:r>
      <w:r w:rsidRPr="00380B13">
        <w:rPr>
          <w:rFonts w:ascii="標楷體" w:eastAsia="標楷體" w:hAnsi="標楷體" w:hint="eastAsia"/>
        </w:rPr>
        <w:t>十二年國民基本教育精進國民中學及國民小學教</w:t>
      </w:r>
    </w:p>
    <w:p w:rsidR="004D3204" w:rsidRPr="00380B13" w:rsidRDefault="007253AB" w:rsidP="007253AB">
      <w:pPr>
        <w:adjustRightInd w:val="0"/>
        <w:snapToGrid w:val="0"/>
        <w:spacing w:line="420" w:lineRule="exact"/>
        <w:ind w:firstLineChars="100" w:firstLine="240"/>
        <w:rPr>
          <w:rFonts w:ascii="標楷體" w:eastAsia="標楷體" w:hAnsi="標楷體"/>
        </w:rPr>
      </w:pPr>
      <w:r>
        <w:rPr>
          <w:rFonts w:ascii="標楷體" w:eastAsia="標楷體" w:hAnsi="標楷體" w:hint="eastAsia"/>
        </w:rPr>
        <w:t xml:space="preserve">      </w:t>
      </w:r>
      <w:r w:rsidR="004D3204" w:rsidRPr="00380B13">
        <w:rPr>
          <w:rFonts w:ascii="標楷體" w:eastAsia="標楷體" w:hAnsi="標楷體" w:hint="eastAsia"/>
        </w:rPr>
        <w:t>學品質計畫。</w:t>
      </w:r>
    </w:p>
    <w:p w:rsidR="004D3204" w:rsidRPr="00380B13" w:rsidRDefault="004D3204" w:rsidP="004D3204">
      <w:pPr>
        <w:adjustRightInd w:val="0"/>
        <w:snapToGrid w:val="0"/>
        <w:spacing w:line="420" w:lineRule="exact"/>
        <w:ind w:firstLineChars="100" w:firstLine="240"/>
        <w:rPr>
          <w:rFonts w:ascii="標楷體" w:eastAsia="標楷體" w:hAnsi="標楷體"/>
        </w:rPr>
      </w:pPr>
      <w:r w:rsidRPr="00380B13">
        <w:rPr>
          <w:rFonts w:ascii="標楷體" w:eastAsia="標楷體" w:hAnsi="標楷體" w:hint="eastAsia"/>
        </w:rPr>
        <w:t>（三）嘉義縣</w:t>
      </w:r>
      <w:r w:rsidR="007253AB">
        <w:rPr>
          <w:rFonts w:ascii="標楷體" w:eastAsia="標楷體" w:hAnsi="標楷體" w:hint="eastAsia"/>
        </w:rPr>
        <w:t>107上半年度</w:t>
      </w:r>
      <w:r w:rsidRPr="00380B13">
        <w:rPr>
          <w:rFonts w:ascii="標楷體" w:eastAsia="標楷體" w:hAnsi="標楷體" w:hint="eastAsia"/>
        </w:rPr>
        <w:t>國民教育輔導團運作與輔導工作計畫。</w:t>
      </w:r>
    </w:p>
    <w:p w:rsidR="004D3204" w:rsidRPr="00380B13" w:rsidRDefault="004D3204" w:rsidP="004D3204">
      <w:pPr>
        <w:spacing w:line="420" w:lineRule="exact"/>
        <w:rPr>
          <w:rFonts w:ascii="標楷體" w:eastAsia="標楷體" w:hAnsi="標楷體"/>
        </w:rPr>
      </w:pPr>
      <w:r w:rsidRPr="00380B13">
        <w:rPr>
          <w:rFonts w:ascii="標楷體" w:eastAsia="標楷體" w:hAnsi="標楷體" w:hint="eastAsia"/>
        </w:rPr>
        <w:t>二、目的</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(一) 協助自然領域教師了解十二年國教教育發展，有效轉化教學核心理念。</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(二)提升教師對新課綱總綱的理解以及培養其素養導向教學設計之專業知能</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(三) 從核心素養與領綱示例研討，落實十二年國教有效教學，應用於自然領域課程。</w:t>
      </w:r>
    </w:p>
    <w:p w:rsidR="004D3204" w:rsidRPr="00380B13" w:rsidRDefault="004D3204" w:rsidP="004D3204">
      <w:pPr>
        <w:adjustRightInd w:val="0"/>
        <w:snapToGrid w:val="0"/>
        <w:spacing w:line="420" w:lineRule="exact"/>
        <w:rPr>
          <w:rFonts w:ascii="標楷體" w:eastAsia="標楷體" w:hAnsi="標楷體"/>
        </w:rPr>
      </w:pPr>
      <w:r w:rsidRPr="00380B13">
        <w:rPr>
          <w:rFonts w:ascii="標楷體" w:eastAsia="標楷體" w:hAnsi="標楷體" w:hint="eastAsia"/>
        </w:rPr>
        <w:t>三、辦理單位：</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（一）指導單位：教育部國民及學前教育署</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（二）主辦單位：嘉義縣政府</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（三）承辦單位：嘉義縣國教輔導團自然與生活科技學習領域國小組、義仁國小</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（四）協辦單位：和興國小、瑞里國小</w:t>
      </w:r>
    </w:p>
    <w:p w:rsidR="004D3204" w:rsidRPr="00380B13" w:rsidRDefault="004D3204" w:rsidP="004D3204">
      <w:pPr>
        <w:spacing w:line="420" w:lineRule="exact"/>
        <w:rPr>
          <w:rFonts w:ascii="標楷體" w:eastAsia="標楷體" w:hAnsi="標楷體"/>
        </w:rPr>
      </w:pPr>
      <w:r w:rsidRPr="00380B13">
        <w:rPr>
          <w:rFonts w:ascii="標楷體" w:eastAsia="標楷體" w:hAnsi="標楷體" w:hint="eastAsia"/>
          <w:spacing w:val="6"/>
        </w:rPr>
        <w:t>四、</w:t>
      </w:r>
      <w:r w:rsidRPr="00380B13">
        <w:rPr>
          <w:rFonts w:ascii="標楷體" w:eastAsia="標楷體" w:hAnsi="標楷體" w:hint="eastAsia"/>
        </w:rPr>
        <w:t>辦理日期及地點：</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（一）辦理時間：10</w:t>
      </w:r>
      <w:r w:rsidRPr="00380B13">
        <w:rPr>
          <w:rFonts w:ascii="標楷體" w:eastAsia="標楷體" w:hAnsi="標楷體"/>
        </w:rPr>
        <w:t>7</w:t>
      </w:r>
      <w:r w:rsidRPr="00380B13">
        <w:rPr>
          <w:rFonts w:ascii="標楷體" w:eastAsia="標楷體" w:hAnsi="標楷體" w:hint="eastAsia"/>
        </w:rPr>
        <w:t>年6月1日（五）</w:t>
      </w:r>
      <w:r w:rsidR="007253AB">
        <w:rPr>
          <w:rFonts w:ascii="標楷體" w:eastAsia="標楷體" w:hAnsi="標楷體" w:hint="eastAsia"/>
        </w:rPr>
        <w:t>8:30~16:10。</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（二）活動地點：</w:t>
      </w:r>
      <w:r w:rsidR="007253AB">
        <w:rPr>
          <w:rFonts w:ascii="標楷體" w:eastAsia="標楷體" w:hAnsi="標楷體" w:hint="eastAsia"/>
        </w:rPr>
        <w:t>本縣</w:t>
      </w:r>
      <w:r w:rsidRPr="00380B13">
        <w:rPr>
          <w:rFonts w:ascii="標楷體" w:eastAsia="標楷體" w:hAnsi="標楷體" w:hint="eastAsia"/>
        </w:rPr>
        <w:t>義仁國小</w:t>
      </w:r>
    </w:p>
    <w:p w:rsidR="004D3204" w:rsidRPr="00380B13" w:rsidRDefault="004D3204" w:rsidP="004D3204">
      <w:pPr>
        <w:spacing w:line="420" w:lineRule="exact"/>
        <w:rPr>
          <w:rFonts w:ascii="標楷體" w:eastAsia="標楷體" w:hAnsi="標楷體"/>
        </w:rPr>
      </w:pPr>
      <w:r w:rsidRPr="00380B13">
        <w:rPr>
          <w:rFonts w:ascii="標楷體" w:eastAsia="標楷體" w:hAnsi="標楷體" w:hint="eastAsia"/>
          <w:spacing w:val="6"/>
        </w:rPr>
        <w:t>五、</w:t>
      </w:r>
      <w:r w:rsidRPr="00380B13">
        <w:rPr>
          <w:rFonts w:ascii="標楷體" w:eastAsia="標楷體" w:hAnsi="標楷體" w:hint="eastAsia"/>
        </w:rPr>
        <w:t>參加對象及人數：</w:t>
      </w:r>
      <w:r w:rsidRPr="00380B13">
        <w:rPr>
          <w:rFonts w:ascii="標楷體" w:eastAsia="標楷體" w:hint="eastAsia"/>
        </w:rPr>
        <w:t>60人</w:t>
      </w:r>
    </w:p>
    <w:p w:rsidR="004D3204" w:rsidRPr="00380B13" w:rsidRDefault="007253AB" w:rsidP="004D3204">
      <w:pPr>
        <w:adjustRightInd w:val="0"/>
        <w:snapToGrid w:val="0"/>
        <w:spacing w:line="420" w:lineRule="exact"/>
        <w:ind w:leftChars="99" w:left="989" w:hangingChars="313" w:hanging="751"/>
        <w:rPr>
          <w:rFonts w:ascii="標楷體" w:eastAsia="標楷體" w:hAnsi="標楷體"/>
        </w:rPr>
      </w:pPr>
      <w:r>
        <w:rPr>
          <w:rFonts w:ascii="標楷體" w:eastAsia="標楷體" w:hAnsi="標楷體" w:hint="eastAsia"/>
        </w:rPr>
        <w:t>（一）本縣自然科學</w:t>
      </w:r>
      <w:r w:rsidR="004D3204" w:rsidRPr="00380B13">
        <w:rPr>
          <w:rFonts w:ascii="標楷體" w:eastAsia="標楷體" w:hAnsi="標楷體" w:hint="eastAsia"/>
        </w:rPr>
        <w:t>學習領域輔導員</w:t>
      </w:r>
      <w:r>
        <w:rPr>
          <w:rFonts w:ascii="標楷體" w:eastAsia="標楷體" w:hAnsi="標楷體" w:hint="eastAsia"/>
        </w:rPr>
        <w:t>(如附件)</w:t>
      </w:r>
      <w:r w:rsidR="004D3204" w:rsidRPr="00380B13">
        <w:rPr>
          <w:rFonts w:ascii="標楷體" w:eastAsia="標楷體" w:hAnsi="標楷體" w:hint="eastAsia"/>
        </w:rPr>
        <w:t>。</w:t>
      </w:r>
    </w:p>
    <w:p w:rsidR="004D3204" w:rsidRPr="00380B13" w:rsidRDefault="007253AB" w:rsidP="004D3204">
      <w:pPr>
        <w:adjustRightInd w:val="0"/>
        <w:snapToGrid w:val="0"/>
        <w:spacing w:line="420" w:lineRule="exact"/>
        <w:ind w:leftChars="99" w:left="989" w:hangingChars="313" w:hanging="751"/>
        <w:rPr>
          <w:rFonts w:ascii="標楷體" w:eastAsia="標楷體" w:hAnsi="標楷體"/>
        </w:rPr>
      </w:pPr>
      <w:r>
        <w:rPr>
          <w:rFonts w:ascii="標楷體" w:eastAsia="標楷體" w:hAnsi="標楷體" w:hint="eastAsia"/>
        </w:rPr>
        <w:t>（二）本縣自各校擔任自然科學</w:t>
      </w:r>
      <w:r w:rsidR="004D3204" w:rsidRPr="00380B13">
        <w:rPr>
          <w:rFonts w:ascii="標楷體" w:eastAsia="標楷體" w:hAnsi="標楷體" w:hint="eastAsia"/>
        </w:rPr>
        <w:t>學習領域之教師。</w:t>
      </w:r>
    </w:p>
    <w:p w:rsidR="004D3204" w:rsidRPr="00380B13" w:rsidRDefault="004D3204" w:rsidP="004D3204">
      <w:pPr>
        <w:spacing w:line="420" w:lineRule="exact"/>
        <w:ind w:left="1716" w:hangingChars="715" w:hanging="1716"/>
        <w:rPr>
          <w:rFonts w:ascii="標楷體" w:eastAsia="標楷體" w:hAnsi="標楷體"/>
        </w:rPr>
      </w:pPr>
      <w:r w:rsidRPr="00380B13">
        <w:rPr>
          <w:rFonts w:ascii="標楷體" w:eastAsia="標楷體" w:hAnsi="標楷體" w:hint="eastAsia"/>
        </w:rPr>
        <w:t>六、報名方式：即日起至107年5月29日止，逕至教師在職進修資訊網報名。</w:t>
      </w:r>
    </w:p>
    <w:p w:rsidR="007253AB" w:rsidRDefault="007253AB" w:rsidP="004D3204">
      <w:pPr>
        <w:spacing w:line="420" w:lineRule="exact"/>
        <w:ind w:left="1802" w:hangingChars="715" w:hanging="1802"/>
        <w:rPr>
          <w:rFonts w:ascii="標楷體" w:eastAsia="標楷體" w:hAnsi="標楷體"/>
          <w:spacing w:val="6"/>
        </w:rPr>
      </w:pPr>
    </w:p>
    <w:p w:rsidR="007253AB" w:rsidRDefault="007253AB" w:rsidP="004D3204">
      <w:pPr>
        <w:spacing w:line="420" w:lineRule="exact"/>
        <w:ind w:left="1802" w:hangingChars="715" w:hanging="1802"/>
        <w:rPr>
          <w:rFonts w:ascii="標楷體" w:eastAsia="標楷體" w:hAnsi="標楷體"/>
          <w:spacing w:val="6"/>
        </w:rPr>
      </w:pPr>
    </w:p>
    <w:p w:rsidR="007253AB" w:rsidRDefault="007253AB" w:rsidP="004D3204">
      <w:pPr>
        <w:spacing w:line="420" w:lineRule="exact"/>
        <w:ind w:left="1802" w:hangingChars="715" w:hanging="1802"/>
        <w:rPr>
          <w:rFonts w:ascii="標楷體" w:eastAsia="標楷體" w:hAnsi="標楷體"/>
          <w:spacing w:val="6"/>
        </w:rPr>
      </w:pPr>
    </w:p>
    <w:p w:rsidR="007253AB" w:rsidRDefault="007253AB" w:rsidP="004D3204">
      <w:pPr>
        <w:spacing w:line="420" w:lineRule="exact"/>
        <w:ind w:left="1802" w:hangingChars="715" w:hanging="1802"/>
        <w:rPr>
          <w:rFonts w:ascii="標楷體" w:eastAsia="標楷體" w:hAnsi="標楷體"/>
          <w:spacing w:val="6"/>
        </w:rPr>
      </w:pPr>
    </w:p>
    <w:p w:rsidR="007253AB" w:rsidRDefault="007253AB" w:rsidP="004D3204">
      <w:pPr>
        <w:spacing w:line="420" w:lineRule="exact"/>
        <w:ind w:left="1802" w:hangingChars="715" w:hanging="1802"/>
        <w:rPr>
          <w:rFonts w:ascii="標楷體" w:eastAsia="標楷體" w:hAnsi="標楷體"/>
          <w:spacing w:val="6"/>
        </w:rPr>
      </w:pPr>
    </w:p>
    <w:p w:rsidR="007253AB" w:rsidRDefault="007253AB" w:rsidP="004D3204">
      <w:pPr>
        <w:spacing w:line="420" w:lineRule="exact"/>
        <w:ind w:left="1802" w:hangingChars="715" w:hanging="1802"/>
        <w:rPr>
          <w:rFonts w:ascii="標楷體" w:eastAsia="標楷體" w:hAnsi="標楷體"/>
          <w:spacing w:val="6"/>
        </w:rPr>
      </w:pPr>
    </w:p>
    <w:p w:rsidR="004D3204" w:rsidRPr="00380B13" w:rsidRDefault="004D3204" w:rsidP="007253AB">
      <w:pPr>
        <w:spacing w:line="420" w:lineRule="exact"/>
        <w:ind w:left="1802" w:hangingChars="715" w:hanging="1802"/>
        <w:rPr>
          <w:rFonts w:ascii="標楷體" w:eastAsia="標楷體" w:hAnsi="標楷體" w:hint="eastAsia"/>
          <w:spacing w:val="6"/>
        </w:rPr>
      </w:pPr>
      <w:r w:rsidRPr="00380B13">
        <w:rPr>
          <w:rFonts w:ascii="標楷體" w:eastAsia="標楷體" w:hAnsi="標楷體" w:hint="eastAsia"/>
          <w:spacing w:val="6"/>
        </w:rPr>
        <w:lastRenderedPageBreak/>
        <w:t>七、活動內容：</w:t>
      </w:r>
      <w:bookmarkStart w:id="0" w:name="_GoBack"/>
      <w:bookmarkEnd w:id="0"/>
    </w:p>
    <w:tbl>
      <w:tblPr>
        <w:tblW w:w="89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862"/>
        <w:gridCol w:w="4234"/>
        <w:gridCol w:w="1861"/>
      </w:tblGrid>
      <w:tr w:rsidR="00380B13" w:rsidRPr="00380B13" w:rsidTr="004D3204">
        <w:trPr>
          <w:trHeight w:val="132"/>
        </w:trPr>
        <w:tc>
          <w:tcPr>
            <w:tcW w:w="992" w:type="dxa"/>
            <w:tcBorders>
              <w:top w:val="double" w:sz="4" w:space="0" w:color="auto"/>
              <w:left w:val="double" w:sz="4" w:space="0" w:color="auto"/>
            </w:tcBorders>
            <w:shd w:val="clear" w:color="auto" w:fill="E6E6E6"/>
            <w:vAlign w:val="center"/>
          </w:tcPr>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日期</w:t>
            </w:r>
          </w:p>
        </w:tc>
        <w:tc>
          <w:tcPr>
            <w:tcW w:w="1862" w:type="dxa"/>
            <w:tcBorders>
              <w:top w:val="double" w:sz="4" w:space="0" w:color="auto"/>
            </w:tcBorders>
            <w:shd w:val="clear" w:color="auto" w:fill="E6E6E6"/>
            <w:vAlign w:val="center"/>
          </w:tcPr>
          <w:p w:rsidR="004D3204" w:rsidRPr="00380B13" w:rsidRDefault="004D3204" w:rsidP="00C130AD">
            <w:pPr>
              <w:spacing w:line="400" w:lineRule="exact"/>
              <w:ind w:leftChars="-15" w:left="-36" w:firstLineChars="100" w:firstLine="240"/>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研習流程</w:t>
            </w:r>
          </w:p>
        </w:tc>
        <w:tc>
          <w:tcPr>
            <w:tcW w:w="4234" w:type="dxa"/>
            <w:tcBorders>
              <w:top w:val="double" w:sz="4" w:space="0" w:color="auto"/>
            </w:tcBorders>
            <w:shd w:val="clear" w:color="auto" w:fill="E6E6E6"/>
            <w:vAlign w:val="center"/>
          </w:tcPr>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課程內容</w:t>
            </w:r>
          </w:p>
        </w:tc>
        <w:tc>
          <w:tcPr>
            <w:tcW w:w="1861" w:type="dxa"/>
            <w:tcBorders>
              <w:top w:val="double" w:sz="4" w:space="0" w:color="auto"/>
            </w:tcBorders>
            <w:shd w:val="clear" w:color="auto" w:fill="E6E6E6"/>
          </w:tcPr>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主講人</w:t>
            </w:r>
          </w:p>
        </w:tc>
      </w:tr>
      <w:tr w:rsidR="00380B13" w:rsidRPr="00380B13" w:rsidTr="004D3204">
        <w:trPr>
          <w:trHeight w:val="514"/>
        </w:trPr>
        <w:tc>
          <w:tcPr>
            <w:tcW w:w="992" w:type="dxa"/>
            <w:vMerge w:val="restart"/>
            <w:tcBorders>
              <w:left w:val="double" w:sz="4" w:space="0" w:color="auto"/>
            </w:tcBorders>
            <w:vAlign w:val="center"/>
          </w:tcPr>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107</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年</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6</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月</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日</w:t>
            </w:r>
          </w:p>
          <w:p w:rsidR="004D3204" w:rsidRPr="00380B13" w:rsidRDefault="004D3204" w:rsidP="00C130AD">
            <w:pPr>
              <w:spacing w:line="40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〈五〉</w:t>
            </w: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08：30-08：50</w:t>
            </w:r>
          </w:p>
        </w:tc>
        <w:tc>
          <w:tcPr>
            <w:tcW w:w="4234" w:type="dxa"/>
            <w:vAlign w:val="center"/>
          </w:tcPr>
          <w:p w:rsidR="004D3204" w:rsidRPr="00380B13" w:rsidRDefault="004D3204" w:rsidP="00C130AD">
            <w:pPr>
              <w:spacing w:line="40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報到</w:t>
            </w:r>
          </w:p>
        </w:tc>
        <w:tc>
          <w:tcPr>
            <w:tcW w:w="1861" w:type="dxa"/>
          </w:tcPr>
          <w:p w:rsidR="004D3204" w:rsidRPr="00380B13" w:rsidRDefault="004D3204" w:rsidP="00C130AD">
            <w:pPr>
              <w:spacing w:line="300" w:lineRule="exact"/>
              <w:rPr>
                <w:rFonts w:ascii="標楷體" w:eastAsia="標楷體" w:hAnsi="標楷體" w:cstheme="minorBidi"/>
                <w:kern w:val="0"/>
                <w:szCs w:val="22"/>
              </w:rPr>
            </w:pPr>
            <w:r w:rsidRPr="00380B13">
              <w:rPr>
                <w:rFonts w:ascii="標楷體" w:eastAsia="標楷體" w:hAnsi="標楷體" w:cstheme="minorBidi" w:hint="eastAsia"/>
                <w:kern w:val="0"/>
                <w:szCs w:val="22"/>
              </w:rPr>
              <w:t>輔導團</w:t>
            </w:r>
          </w:p>
        </w:tc>
      </w:tr>
      <w:tr w:rsidR="00380B13" w:rsidRPr="00380B13" w:rsidTr="004D3204">
        <w:trPr>
          <w:trHeight w:val="488"/>
        </w:trPr>
        <w:tc>
          <w:tcPr>
            <w:tcW w:w="992" w:type="dxa"/>
            <w:vMerge/>
            <w:tcBorders>
              <w:left w:val="double" w:sz="4" w:space="0" w:color="auto"/>
            </w:tcBorders>
          </w:tcPr>
          <w:p w:rsidR="004D3204" w:rsidRPr="00380B13" w:rsidRDefault="004D3204" w:rsidP="00C130AD">
            <w:pPr>
              <w:spacing w:line="40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08：50-09：00</w:t>
            </w:r>
          </w:p>
        </w:tc>
        <w:tc>
          <w:tcPr>
            <w:tcW w:w="4234" w:type="dxa"/>
            <w:vAlign w:val="center"/>
          </w:tcPr>
          <w:p w:rsidR="004D3204" w:rsidRPr="00380B13" w:rsidRDefault="004D3204" w:rsidP="00C130AD">
            <w:pPr>
              <w:spacing w:line="40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始業式</w:t>
            </w:r>
          </w:p>
        </w:tc>
        <w:tc>
          <w:tcPr>
            <w:tcW w:w="1861" w:type="dxa"/>
          </w:tcPr>
          <w:p w:rsidR="004D3204" w:rsidRPr="00380B13" w:rsidRDefault="004D3204" w:rsidP="00C130AD">
            <w:pPr>
              <w:spacing w:line="300" w:lineRule="exact"/>
              <w:rPr>
                <w:rFonts w:ascii="標楷體" w:eastAsia="標楷體" w:hAnsi="標楷體" w:cstheme="minorBidi"/>
                <w:kern w:val="0"/>
                <w:szCs w:val="22"/>
              </w:rPr>
            </w:pPr>
            <w:r w:rsidRPr="00380B13">
              <w:rPr>
                <w:rFonts w:ascii="標楷體" w:eastAsia="標楷體" w:hAnsi="標楷體" w:cstheme="minorBidi" w:hint="eastAsia"/>
                <w:kern w:val="0"/>
                <w:szCs w:val="22"/>
              </w:rPr>
              <w:t>陳信峯校長</w:t>
            </w:r>
          </w:p>
        </w:tc>
      </w:tr>
      <w:tr w:rsidR="00380B13" w:rsidRPr="00380B13" w:rsidTr="004D3204">
        <w:trPr>
          <w:trHeight w:val="478"/>
        </w:trPr>
        <w:tc>
          <w:tcPr>
            <w:tcW w:w="992" w:type="dxa"/>
            <w:vMerge/>
            <w:tcBorders>
              <w:left w:val="double" w:sz="4" w:space="0" w:color="auto"/>
            </w:tcBorders>
          </w:tcPr>
          <w:p w:rsidR="004D3204" w:rsidRPr="00380B13" w:rsidRDefault="004D3204" w:rsidP="00C130AD">
            <w:pPr>
              <w:spacing w:line="40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09：00-10：00</w:t>
            </w:r>
          </w:p>
        </w:tc>
        <w:tc>
          <w:tcPr>
            <w:tcW w:w="4234" w:type="dxa"/>
            <w:vAlign w:val="center"/>
          </w:tcPr>
          <w:p w:rsidR="004D3204" w:rsidRPr="00380B13" w:rsidRDefault="004D3204" w:rsidP="00C130AD">
            <w:pPr>
              <w:jc w:val="both"/>
              <w:rPr>
                <w:rFonts w:ascii="標楷體" w:eastAsia="標楷體" w:hAnsi="標楷體" w:cstheme="minorBidi"/>
                <w:szCs w:val="22"/>
              </w:rPr>
            </w:pPr>
            <w:r w:rsidRPr="00380B13">
              <w:rPr>
                <w:rFonts w:ascii="標楷體" w:eastAsia="標楷體" w:hAnsi="標楷體" w:cstheme="minorBidi" w:hint="eastAsia"/>
                <w:kern w:val="0"/>
                <w:szCs w:val="22"/>
              </w:rPr>
              <w:t>12年國教自然科學領綱的挑戰</w:t>
            </w:r>
          </w:p>
        </w:tc>
        <w:tc>
          <w:tcPr>
            <w:tcW w:w="1861" w:type="dxa"/>
            <w:vAlign w:val="center"/>
          </w:tcPr>
          <w:p w:rsidR="004D3204" w:rsidRPr="00380B13" w:rsidRDefault="004D3204" w:rsidP="00C130AD">
            <w:pPr>
              <w:jc w:val="both"/>
              <w:rPr>
                <w:rFonts w:ascii="標楷體" w:eastAsia="標楷體" w:hAnsi="標楷體" w:cstheme="minorBidi"/>
                <w:szCs w:val="22"/>
              </w:rPr>
            </w:pPr>
            <w:r w:rsidRPr="00380B13">
              <w:rPr>
                <w:rFonts w:ascii="標楷體" w:eastAsia="標楷體" w:hAnsi="標楷體" w:cstheme="minorBidi" w:hint="eastAsia"/>
                <w:szCs w:val="22"/>
              </w:rPr>
              <w:t>央團</w:t>
            </w:r>
            <w:r w:rsidR="00C320CA" w:rsidRPr="00380B13">
              <w:rPr>
                <w:rFonts w:ascii="標楷體" w:eastAsia="標楷體" w:hAnsi="標楷體" w:cstheme="minorBidi" w:hint="eastAsia"/>
                <w:szCs w:val="22"/>
              </w:rPr>
              <w:t>葉鴻楨</w:t>
            </w:r>
            <w:r w:rsidRPr="00380B13">
              <w:rPr>
                <w:rFonts w:ascii="標楷體" w:eastAsia="標楷體" w:hAnsi="標楷體" w:cstheme="minorBidi" w:hint="eastAsia"/>
                <w:szCs w:val="22"/>
              </w:rPr>
              <w:t>老師</w:t>
            </w:r>
          </w:p>
        </w:tc>
      </w:tr>
      <w:tr w:rsidR="00380B13" w:rsidRPr="00380B13" w:rsidTr="004D3204">
        <w:trPr>
          <w:trHeight w:val="474"/>
        </w:trPr>
        <w:tc>
          <w:tcPr>
            <w:tcW w:w="992" w:type="dxa"/>
            <w:vMerge/>
            <w:tcBorders>
              <w:left w:val="double" w:sz="4" w:space="0" w:color="auto"/>
            </w:tcBorders>
          </w:tcPr>
          <w:p w:rsidR="004D3204" w:rsidRPr="00380B13" w:rsidRDefault="004D3204" w:rsidP="00C130AD">
            <w:pPr>
              <w:spacing w:line="40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10：00-12：00</w:t>
            </w:r>
          </w:p>
        </w:tc>
        <w:tc>
          <w:tcPr>
            <w:tcW w:w="4234" w:type="dxa"/>
            <w:vAlign w:val="center"/>
          </w:tcPr>
          <w:p w:rsidR="004D3204" w:rsidRPr="00380B13" w:rsidRDefault="004D3204" w:rsidP="00C130AD">
            <w:pPr>
              <w:jc w:val="both"/>
              <w:rPr>
                <w:rFonts w:ascii="標楷體" w:eastAsia="標楷體" w:hAnsi="標楷體" w:cstheme="minorBidi"/>
                <w:szCs w:val="22"/>
              </w:rPr>
            </w:pPr>
            <w:r w:rsidRPr="00380B13">
              <w:rPr>
                <w:rFonts w:ascii="標楷體" w:eastAsia="標楷體" w:hAnsi="標楷體" w:cstheme="minorBidi" w:hint="eastAsia"/>
                <w:kern w:val="0"/>
                <w:szCs w:val="22"/>
              </w:rPr>
              <w:t>自然科學領綱重要概念與實例分享</w:t>
            </w:r>
          </w:p>
        </w:tc>
        <w:tc>
          <w:tcPr>
            <w:tcW w:w="1861" w:type="dxa"/>
            <w:vAlign w:val="center"/>
          </w:tcPr>
          <w:p w:rsidR="004D3204" w:rsidRPr="00380B13" w:rsidRDefault="004D3204" w:rsidP="00C130AD">
            <w:pPr>
              <w:jc w:val="both"/>
              <w:rPr>
                <w:rFonts w:ascii="標楷體" w:eastAsia="標楷體" w:hAnsi="標楷體" w:cstheme="minorBidi"/>
                <w:szCs w:val="22"/>
              </w:rPr>
            </w:pPr>
            <w:r w:rsidRPr="00380B13">
              <w:rPr>
                <w:rFonts w:ascii="標楷體" w:eastAsia="標楷體" w:hAnsi="標楷體" w:cstheme="minorBidi" w:hint="eastAsia"/>
                <w:szCs w:val="22"/>
              </w:rPr>
              <w:t>央團</w:t>
            </w:r>
            <w:r w:rsidR="00C320CA" w:rsidRPr="00380B13">
              <w:rPr>
                <w:rFonts w:ascii="標楷體" w:eastAsia="標楷體" w:hAnsi="標楷體" w:cstheme="minorBidi" w:hint="eastAsia"/>
                <w:szCs w:val="22"/>
              </w:rPr>
              <w:t>葉鴻楨</w:t>
            </w:r>
            <w:r w:rsidRPr="00380B13">
              <w:rPr>
                <w:rFonts w:ascii="標楷體" w:eastAsia="標楷體" w:hAnsi="標楷體" w:cstheme="minorBidi" w:hint="eastAsia"/>
                <w:szCs w:val="22"/>
              </w:rPr>
              <w:t>老師</w:t>
            </w:r>
          </w:p>
        </w:tc>
      </w:tr>
      <w:tr w:rsidR="00380B13" w:rsidRPr="00380B13" w:rsidTr="004D3204">
        <w:trPr>
          <w:trHeight w:val="481"/>
        </w:trPr>
        <w:tc>
          <w:tcPr>
            <w:tcW w:w="992" w:type="dxa"/>
            <w:vMerge/>
            <w:tcBorders>
              <w:left w:val="double" w:sz="4" w:space="0" w:color="auto"/>
            </w:tcBorders>
          </w:tcPr>
          <w:p w:rsidR="004D3204" w:rsidRPr="00380B13" w:rsidRDefault="004D3204" w:rsidP="00C130AD">
            <w:pPr>
              <w:spacing w:line="34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12:00-13:00</w:t>
            </w:r>
          </w:p>
        </w:tc>
        <w:tc>
          <w:tcPr>
            <w:tcW w:w="4234" w:type="dxa"/>
            <w:vAlign w:val="center"/>
          </w:tcPr>
          <w:p w:rsidR="004D3204" w:rsidRPr="00380B13" w:rsidRDefault="004D3204" w:rsidP="00C130AD">
            <w:pPr>
              <w:spacing w:line="34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午餐、休息</w:t>
            </w:r>
          </w:p>
        </w:tc>
        <w:tc>
          <w:tcPr>
            <w:tcW w:w="1861" w:type="dxa"/>
          </w:tcPr>
          <w:p w:rsidR="004D3204" w:rsidRPr="00380B13" w:rsidRDefault="004D3204" w:rsidP="00C130AD">
            <w:pPr>
              <w:spacing w:line="300" w:lineRule="exact"/>
              <w:rPr>
                <w:rFonts w:ascii="標楷體" w:eastAsia="標楷體" w:hAnsi="標楷體" w:cstheme="minorBidi"/>
                <w:kern w:val="0"/>
                <w:szCs w:val="22"/>
              </w:rPr>
            </w:pPr>
          </w:p>
        </w:tc>
      </w:tr>
      <w:tr w:rsidR="00380B13" w:rsidRPr="00380B13" w:rsidTr="004D3204">
        <w:trPr>
          <w:trHeight w:val="488"/>
        </w:trPr>
        <w:tc>
          <w:tcPr>
            <w:tcW w:w="992" w:type="dxa"/>
            <w:vMerge/>
            <w:tcBorders>
              <w:left w:val="double" w:sz="4" w:space="0" w:color="auto"/>
            </w:tcBorders>
          </w:tcPr>
          <w:p w:rsidR="004D3204" w:rsidRPr="00380B13" w:rsidRDefault="004D3204" w:rsidP="00C130AD">
            <w:pPr>
              <w:spacing w:line="34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13:00-15:00</w:t>
            </w:r>
          </w:p>
        </w:tc>
        <w:tc>
          <w:tcPr>
            <w:tcW w:w="4234" w:type="dxa"/>
            <w:vAlign w:val="center"/>
          </w:tcPr>
          <w:p w:rsidR="004D3204" w:rsidRPr="00380B13" w:rsidRDefault="00252243" w:rsidP="00C130AD">
            <w:pPr>
              <w:spacing w:line="34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素養導向課程教學</w:t>
            </w:r>
            <w:r w:rsidR="004D3204" w:rsidRPr="00380B13">
              <w:rPr>
                <w:rFonts w:ascii="標楷體" w:eastAsia="標楷體" w:hAnsi="標楷體" w:cstheme="minorBidi" w:hint="eastAsia"/>
                <w:kern w:val="0"/>
                <w:szCs w:val="22"/>
              </w:rPr>
              <w:t>實作</w:t>
            </w:r>
          </w:p>
        </w:tc>
        <w:tc>
          <w:tcPr>
            <w:tcW w:w="1861" w:type="dxa"/>
            <w:vAlign w:val="center"/>
          </w:tcPr>
          <w:p w:rsidR="004D3204" w:rsidRPr="00380B13" w:rsidRDefault="004D3204" w:rsidP="00C320CA">
            <w:pPr>
              <w:spacing w:line="300" w:lineRule="exact"/>
              <w:jc w:val="both"/>
              <w:rPr>
                <w:rFonts w:ascii="標楷體" w:eastAsia="標楷體" w:hAnsi="標楷體" w:cstheme="minorBidi"/>
                <w:kern w:val="0"/>
                <w:szCs w:val="22"/>
              </w:rPr>
            </w:pPr>
            <w:r w:rsidRPr="00380B13">
              <w:rPr>
                <w:rFonts w:ascii="標楷體" w:eastAsia="標楷體" w:hAnsi="標楷體" w:cstheme="minorBidi" w:hint="eastAsia"/>
                <w:szCs w:val="22"/>
              </w:rPr>
              <w:t>央團</w:t>
            </w:r>
            <w:r w:rsidR="00C320CA" w:rsidRPr="00380B13">
              <w:rPr>
                <w:rFonts w:ascii="標楷體" w:eastAsia="標楷體" w:hAnsi="標楷體" w:cstheme="minorBidi" w:hint="eastAsia"/>
                <w:szCs w:val="22"/>
              </w:rPr>
              <w:t>胡秀芳</w:t>
            </w:r>
            <w:r w:rsidRPr="00380B13">
              <w:rPr>
                <w:rFonts w:ascii="標楷體" w:eastAsia="標楷體" w:hAnsi="標楷體" w:cstheme="minorBidi" w:hint="eastAsia"/>
                <w:szCs w:val="22"/>
              </w:rPr>
              <w:t>老師</w:t>
            </w:r>
          </w:p>
        </w:tc>
      </w:tr>
      <w:tr w:rsidR="00380B13" w:rsidRPr="00380B13" w:rsidTr="004D3204">
        <w:trPr>
          <w:trHeight w:val="488"/>
        </w:trPr>
        <w:tc>
          <w:tcPr>
            <w:tcW w:w="992" w:type="dxa"/>
            <w:vMerge/>
            <w:tcBorders>
              <w:left w:val="double" w:sz="4" w:space="0" w:color="auto"/>
            </w:tcBorders>
          </w:tcPr>
          <w:p w:rsidR="004D3204" w:rsidRPr="00380B13" w:rsidRDefault="004D3204" w:rsidP="00C130AD">
            <w:pPr>
              <w:spacing w:line="34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jc w:val="center"/>
              <w:rPr>
                <w:rFonts w:ascii="標楷體" w:eastAsia="標楷體" w:hAnsi="標楷體" w:cstheme="minorBidi"/>
                <w:kern w:val="0"/>
                <w:szCs w:val="22"/>
              </w:rPr>
            </w:pPr>
            <w:r w:rsidRPr="00380B13">
              <w:rPr>
                <w:rFonts w:ascii="標楷體" w:eastAsia="標楷體" w:hAnsi="標楷體" w:cstheme="minorBidi" w:hint="eastAsia"/>
                <w:kern w:val="0"/>
                <w:szCs w:val="22"/>
              </w:rPr>
              <w:t>15:00-16:00</w:t>
            </w:r>
          </w:p>
        </w:tc>
        <w:tc>
          <w:tcPr>
            <w:tcW w:w="4234" w:type="dxa"/>
            <w:vAlign w:val="center"/>
          </w:tcPr>
          <w:p w:rsidR="004D3204" w:rsidRPr="00380B13" w:rsidRDefault="00252243" w:rsidP="00C130AD">
            <w:pPr>
              <w:spacing w:line="34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素養導向課程教學案例分享</w:t>
            </w:r>
          </w:p>
        </w:tc>
        <w:tc>
          <w:tcPr>
            <w:tcW w:w="1861" w:type="dxa"/>
            <w:vAlign w:val="center"/>
          </w:tcPr>
          <w:p w:rsidR="004D3204" w:rsidRPr="00380B13" w:rsidRDefault="004D3204" w:rsidP="00C130AD">
            <w:pPr>
              <w:spacing w:line="300" w:lineRule="exact"/>
              <w:jc w:val="both"/>
              <w:rPr>
                <w:rFonts w:ascii="標楷體" w:eastAsia="標楷體" w:hAnsi="標楷體" w:cstheme="minorBidi"/>
                <w:kern w:val="0"/>
                <w:szCs w:val="22"/>
              </w:rPr>
            </w:pPr>
            <w:r w:rsidRPr="00380B13">
              <w:rPr>
                <w:rFonts w:ascii="標楷體" w:eastAsia="標楷體" w:hAnsi="標楷體" w:cstheme="minorBidi" w:hint="eastAsia"/>
                <w:szCs w:val="22"/>
              </w:rPr>
              <w:t>央團胡秀芳老師</w:t>
            </w:r>
          </w:p>
        </w:tc>
      </w:tr>
      <w:tr w:rsidR="00380B13" w:rsidRPr="00380B13" w:rsidTr="004D3204">
        <w:trPr>
          <w:trHeight w:val="478"/>
        </w:trPr>
        <w:tc>
          <w:tcPr>
            <w:tcW w:w="992" w:type="dxa"/>
            <w:vMerge/>
            <w:tcBorders>
              <w:left w:val="double" w:sz="4" w:space="0" w:color="auto"/>
            </w:tcBorders>
          </w:tcPr>
          <w:p w:rsidR="004D3204" w:rsidRPr="00380B13" w:rsidRDefault="004D3204" w:rsidP="00C130AD">
            <w:pPr>
              <w:spacing w:line="340" w:lineRule="exact"/>
              <w:rPr>
                <w:rFonts w:ascii="標楷體" w:eastAsia="標楷體" w:hAnsi="標楷體" w:cstheme="minorBidi"/>
                <w:kern w:val="0"/>
                <w:szCs w:val="22"/>
              </w:rPr>
            </w:pPr>
          </w:p>
        </w:tc>
        <w:tc>
          <w:tcPr>
            <w:tcW w:w="1862" w:type="dxa"/>
            <w:vAlign w:val="center"/>
          </w:tcPr>
          <w:p w:rsidR="004D3204" w:rsidRPr="00380B13" w:rsidRDefault="004D3204" w:rsidP="00C130AD">
            <w:pPr>
              <w:spacing w:line="340" w:lineRule="exact"/>
              <w:rPr>
                <w:rFonts w:ascii="標楷體" w:eastAsia="標楷體" w:hAnsi="標楷體" w:cstheme="minorBidi"/>
                <w:kern w:val="0"/>
                <w:szCs w:val="22"/>
              </w:rPr>
            </w:pPr>
            <w:r w:rsidRPr="00380B13">
              <w:rPr>
                <w:rFonts w:ascii="標楷體" w:eastAsia="標楷體" w:hAnsi="標楷體" w:cstheme="minorBidi" w:hint="eastAsia"/>
                <w:kern w:val="0"/>
                <w:szCs w:val="22"/>
              </w:rPr>
              <w:t>16:10-</w:t>
            </w:r>
          </w:p>
        </w:tc>
        <w:tc>
          <w:tcPr>
            <w:tcW w:w="4234" w:type="dxa"/>
            <w:vAlign w:val="center"/>
          </w:tcPr>
          <w:p w:rsidR="004D3204" w:rsidRPr="00380B13" w:rsidRDefault="004D3204" w:rsidP="00C130AD">
            <w:pPr>
              <w:spacing w:line="340" w:lineRule="exact"/>
              <w:jc w:val="both"/>
              <w:rPr>
                <w:rFonts w:ascii="標楷體" w:eastAsia="標楷體" w:hAnsi="標楷體" w:cstheme="minorBidi"/>
                <w:kern w:val="0"/>
                <w:szCs w:val="22"/>
              </w:rPr>
            </w:pPr>
            <w:r w:rsidRPr="00380B13">
              <w:rPr>
                <w:rFonts w:ascii="標楷體" w:eastAsia="標楷體" w:hAnsi="標楷體" w:cstheme="minorBidi" w:hint="eastAsia"/>
                <w:kern w:val="0"/>
                <w:szCs w:val="22"/>
              </w:rPr>
              <w:t>賦歸</w:t>
            </w:r>
          </w:p>
        </w:tc>
        <w:tc>
          <w:tcPr>
            <w:tcW w:w="1861" w:type="dxa"/>
          </w:tcPr>
          <w:p w:rsidR="004D3204" w:rsidRPr="00380B13" w:rsidRDefault="004D3204" w:rsidP="00C130AD">
            <w:pPr>
              <w:spacing w:line="300" w:lineRule="exact"/>
              <w:rPr>
                <w:rFonts w:ascii="標楷體" w:eastAsia="標楷體" w:hAnsi="標楷體" w:cstheme="minorBidi"/>
                <w:kern w:val="0"/>
                <w:szCs w:val="22"/>
              </w:rPr>
            </w:pPr>
          </w:p>
        </w:tc>
      </w:tr>
    </w:tbl>
    <w:p w:rsidR="004D3204" w:rsidRPr="00380B13" w:rsidRDefault="004D3204" w:rsidP="004D3204">
      <w:pPr>
        <w:spacing w:line="420" w:lineRule="exact"/>
        <w:ind w:left="1966" w:hangingChars="780" w:hanging="1966"/>
        <w:rPr>
          <w:rFonts w:ascii="標楷體" w:eastAsia="標楷體" w:hAnsi="標楷體"/>
          <w:spacing w:val="6"/>
        </w:rPr>
      </w:pPr>
      <w:r w:rsidRPr="00380B13">
        <w:rPr>
          <w:rFonts w:ascii="標楷體" w:eastAsia="標楷體" w:hAnsi="標楷體" w:hint="eastAsia"/>
          <w:spacing w:val="6"/>
        </w:rPr>
        <w:t>八、預期效益</w:t>
      </w:r>
    </w:p>
    <w:p w:rsidR="004D3204" w:rsidRPr="00380B13" w:rsidRDefault="004D3204" w:rsidP="004D3204">
      <w:pPr>
        <w:adjustRightInd w:val="0"/>
        <w:snapToGrid w:val="0"/>
        <w:spacing w:line="420" w:lineRule="exact"/>
        <w:rPr>
          <w:rFonts w:ascii="標楷體" w:eastAsia="標楷體" w:hAnsi="標楷體"/>
        </w:rPr>
      </w:pPr>
      <w:r w:rsidRPr="00380B13">
        <w:rPr>
          <w:rFonts w:ascii="標楷體" w:eastAsia="標楷體" w:hAnsi="標楷體" w:hint="eastAsia"/>
        </w:rPr>
        <w:t xml:space="preserve"> （一）教師認識十二年國教教育課程綱要總綱。</w:t>
      </w:r>
    </w:p>
    <w:p w:rsidR="004D3204" w:rsidRPr="00380B13" w:rsidRDefault="004D3204" w:rsidP="004D3204">
      <w:pPr>
        <w:spacing w:line="440" w:lineRule="exact"/>
        <w:rPr>
          <w:rFonts w:ascii="標楷體" w:eastAsia="標楷體" w:hAnsi="標楷體"/>
          <w:spacing w:val="6"/>
        </w:rPr>
      </w:pPr>
      <w:r w:rsidRPr="00380B13">
        <w:rPr>
          <w:rFonts w:ascii="標楷體" w:eastAsia="標楷體" w:hAnsi="標楷體" w:hint="eastAsia"/>
          <w:spacing w:val="6"/>
        </w:rPr>
        <w:t xml:space="preserve"> </w:t>
      </w:r>
      <w:r w:rsidR="00252243" w:rsidRPr="00380B13">
        <w:rPr>
          <w:rFonts w:ascii="標楷體" w:eastAsia="標楷體" w:hAnsi="標楷體" w:hint="eastAsia"/>
          <w:spacing w:val="6"/>
        </w:rPr>
        <w:t>（二）提升現場教師對自然科學領域課程</w:t>
      </w:r>
      <w:r w:rsidRPr="00380B13">
        <w:rPr>
          <w:rFonts w:ascii="標楷體" w:eastAsia="標楷體" w:hAnsi="標楷體" w:hint="eastAsia"/>
          <w:spacing w:val="6"/>
        </w:rPr>
        <w:t>教學領綱轉化之專業知能。</w:t>
      </w:r>
    </w:p>
    <w:p w:rsidR="004D3204" w:rsidRPr="00380B13" w:rsidRDefault="004D3204" w:rsidP="004D3204">
      <w:pPr>
        <w:spacing w:line="440" w:lineRule="exact"/>
        <w:rPr>
          <w:rFonts w:ascii="標楷體" w:eastAsia="標楷體" w:hAnsi="標楷體"/>
          <w:spacing w:val="6"/>
        </w:rPr>
      </w:pPr>
      <w:r w:rsidRPr="00380B13">
        <w:rPr>
          <w:rFonts w:ascii="標楷體" w:eastAsia="標楷體" w:hAnsi="標楷體" w:hint="eastAsia"/>
          <w:spacing w:val="6"/>
        </w:rPr>
        <w:t xml:space="preserve"> （三）提升教師素養導向教學設計能力。</w:t>
      </w:r>
    </w:p>
    <w:p w:rsidR="004D3204" w:rsidRPr="00380B13" w:rsidRDefault="004D3204" w:rsidP="004D3204">
      <w:pPr>
        <w:spacing w:line="440" w:lineRule="exact"/>
        <w:rPr>
          <w:rFonts w:ascii="標楷體" w:eastAsia="標楷體" w:hAnsi="標楷體" w:cs="細明體"/>
        </w:rPr>
      </w:pPr>
      <w:r w:rsidRPr="00380B13">
        <w:rPr>
          <w:rFonts w:ascii="標楷體" w:eastAsia="標楷體" w:hAnsi="標楷體" w:hint="eastAsia"/>
          <w:spacing w:val="6"/>
        </w:rPr>
        <w:t xml:space="preserve"> （三）有效提升教學效能</w:t>
      </w:r>
      <w:r w:rsidRPr="00380B13">
        <w:rPr>
          <w:rFonts w:ascii="標楷體" w:eastAsia="標楷體" w:hAnsi="標楷體" w:cs="細明體" w:hint="eastAsia"/>
        </w:rPr>
        <w:t>。</w:t>
      </w:r>
    </w:p>
    <w:p w:rsidR="004D3204" w:rsidRPr="00380B13" w:rsidRDefault="004D3204" w:rsidP="004D3204">
      <w:pPr>
        <w:spacing w:line="420" w:lineRule="exact"/>
        <w:ind w:left="1872" w:hangingChars="780" w:hanging="1872"/>
        <w:rPr>
          <w:rFonts w:ascii="標楷體" w:eastAsia="標楷體" w:hAnsi="標楷體"/>
        </w:rPr>
      </w:pPr>
      <w:r w:rsidRPr="00380B13">
        <w:rPr>
          <w:rFonts w:ascii="標楷體" w:eastAsia="標楷體" w:hAnsi="標楷體" w:hint="eastAsia"/>
        </w:rPr>
        <w:t>九、</w:t>
      </w:r>
      <w:r w:rsidRPr="00380B13">
        <w:rPr>
          <w:rFonts w:ascii="標楷體" w:eastAsia="標楷體" w:hAnsi="標楷體" w:hint="eastAsia"/>
          <w:spacing w:val="6"/>
        </w:rPr>
        <w:t>經費來源：</w:t>
      </w:r>
      <w:r w:rsidRPr="00380B13">
        <w:rPr>
          <w:rFonts w:ascii="標楷體" w:eastAsia="標楷體" w:hAnsi="標楷體" w:hint="eastAsia"/>
        </w:rPr>
        <w:t>研習經費由教育部國民及學前教育署補助款支應。</w:t>
      </w:r>
    </w:p>
    <w:p w:rsidR="004D3204" w:rsidRPr="00380B13" w:rsidRDefault="004D3204" w:rsidP="004D3204">
      <w:pPr>
        <w:tabs>
          <w:tab w:val="left" w:pos="720"/>
        </w:tabs>
        <w:autoSpaceDE w:val="0"/>
        <w:autoSpaceDN w:val="0"/>
        <w:adjustRightInd w:val="0"/>
        <w:spacing w:line="420" w:lineRule="exact"/>
        <w:ind w:right="18"/>
        <w:rPr>
          <w:rFonts w:ascii="標楷體" w:eastAsia="標楷體" w:hAnsi="標楷體"/>
        </w:rPr>
      </w:pPr>
      <w:r w:rsidRPr="00380B13">
        <w:rPr>
          <w:rFonts w:ascii="標楷體" w:eastAsia="標楷體" w:hAnsi="標楷體" w:hint="eastAsia"/>
        </w:rPr>
        <w:t>十、研習注意事項</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（一）工作人員及參與學員之學校核予公假，全程參與者准予核發研習時數6小時。</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（二）請各研習教師準時報到，另為維護講師上課品質，請各研習教師上課時，務必關上手機或調整手機鈴聲型態。</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（三）為尊重講師，遵守上課秩序，非必要時請學員勿缺課、遲到或早退。</w:t>
      </w:r>
    </w:p>
    <w:p w:rsidR="004D3204" w:rsidRPr="00380B13" w:rsidRDefault="004D3204" w:rsidP="004D3204">
      <w:pPr>
        <w:adjustRightInd w:val="0"/>
        <w:snapToGrid w:val="0"/>
        <w:spacing w:line="420" w:lineRule="exact"/>
        <w:ind w:leftChars="99" w:left="989" w:hangingChars="313" w:hanging="751"/>
        <w:rPr>
          <w:rFonts w:ascii="標楷體" w:eastAsia="標楷體" w:hAnsi="標楷體"/>
        </w:rPr>
      </w:pPr>
      <w:r w:rsidRPr="00380B13">
        <w:rPr>
          <w:rFonts w:ascii="標楷體" w:eastAsia="標楷體" w:hAnsi="標楷體" w:hint="eastAsia"/>
        </w:rPr>
        <w:t>（四）為響應環保運動，提醒研習學員記得攜帶環保杯或茶杯。</w:t>
      </w:r>
    </w:p>
    <w:p w:rsidR="004D3204" w:rsidRPr="00380B13" w:rsidRDefault="004D3204" w:rsidP="004D3204">
      <w:pPr>
        <w:spacing w:line="420" w:lineRule="exact"/>
        <w:rPr>
          <w:rFonts w:ascii="標楷體" w:eastAsia="標楷體" w:hAnsi="標楷體"/>
        </w:rPr>
      </w:pPr>
      <w:r w:rsidRPr="00380B13">
        <w:rPr>
          <w:rFonts w:ascii="標楷體" w:eastAsia="標楷體" w:hAnsi="標楷體" w:hint="eastAsia"/>
        </w:rPr>
        <w:t>十一、獎勵：承辦學校工作人員依「嘉義縣國民中小學校長教師職員獎勵基</w:t>
      </w:r>
    </w:p>
    <w:p w:rsidR="004D3204" w:rsidRPr="00380B13" w:rsidRDefault="004D3204" w:rsidP="004D3204">
      <w:pPr>
        <w:spacing w:line="420" w:lineRule="exact"/>
      </w:pPr>
      <w:r w:rsidRPr="00380B13">
        <w:rPr>
          <w:rFonts w:ascii="標楷體" w:eastAsia="標楷體" w:hAnsi="標楷體" w:hint="eastAsia"/>
        </w:rPr>
        <w:t xml:space="preserve">      準」敘獎。</w:t>
      </w:r>
    </w:p>
    <w:p w:rsidR="004D3204" w:rsidRPr="00380B13" w:rsidRDefault="004D3204" w:rsidP="004D3204">
      <w:pPr>
        <w:spacing w:line="420" w:lineRule="exact"/>
        <w:rPr>
          <w:rFonts w:ascii="標楷體" w:eastAsia="標楷體" w:hAnsi="標楷體"/>
        </w:rPr>
      </w:pPr>
      <w:r w:rsidRPr="00380B13">
        <w:rPr>
          <w:rFonts w:ascii="標楷體" w:eastAsia="標楷體" w:hAnsi="標楷體"/>
        </w:rPr>
        <w:t>十</w:t>
      </w:r>
      <w:r w:rsidRPr="00380B13">
        <w:rPr>
          <w:rFonts w:ascii="標楷體" w:eastAsia="標楷體" w:hAnsi="標楷體" w:hint="eastAsia"/>
        </w:rPr>
        <w:t>二</w:t>
      </w:r>
      <w:r w:rsidRPr="00380B13">
        <w:rPr>
          <w:rFonts w:ascii="標楷體" w:eastAsia="標楷體" w:hAnsi="標楷體"/>
        </w:rPr>
        <w:t>、本計畫奉核定後實施，修正時亦同。</w:t>
      </w:r>
    </w:p>
    <w:p w:rsidR="004D3204" w:rsidRPr="00380B13" w:rsidRDefault="004D3204" w:rsidP="004D3204">
      <w:pPr>
        <w:rPr>
          <w:rFonts w:ascii="標楷體" w:eastAsia="標楷體" w:hAnsi="標楷體"/>
        </w:rPr>
      </w:pPr>
    </w:p>
    <w:p w:rsidR="004D3204" w:rsidRPr="00380B13" w:rsidRDefault="004D3204" w:rsidP="004D3204">
      <w:pPr>
        <w:widowControl/>
        <w:rPr>
          <w:rFonts w:ascii="標楷體" w:eastAsia="標楷體" w:hAnsi="標楷體"/>
        </w:rPr>
      </w:pPr>
      <w:r w:rsidRPr="00380B13">
        <w:rPr>
          <w:rFonts w:ascii="標楷體" w:eastAsia="標楷體" w:hAnsi="標楷體"/>
        </w:rPr>
        <w:br w:type="page"/>
      </w:r>
    </w:p>
    <w:p w:rsidR="004D3204" w:rsidRPr="00380B13" w:rsidRDefault="004D3204" w:rsidP="004D3204">
      <w:pPr>
        <w:spacing w:line="500" w:lineRule="exact"/>
        <w:outlineLvl w:val="0"/>
        <w:rPr>
          <w:rFonts w:ascii="標楷體" w:eastAsia="標楷體" w:hAnsi="標楷體"/>
          <w:b/>
          <w:sz w:val="28"/>
          <w:szCs w:val="28"/>
        </w:rPr>
      </w:pPr>
      <w:r w:rsidRPr="00380B13">
        <w:rPr>
          <w:rFonts w:ascii="標楷體" w:eastAsia="標楷體" w:hAnsi="標楷體" w:hint="eastAsia"/>
          <w:b/>
          <w:sz w:val="28"/>
          <w:szCs w:val="28"/>
        </w:rPr>
        <w:lastRenderedPageBreak/>
        <w:t>附件一  嘉義縣</w:t>
      </w:r>
      <w:r w:rsidRPr="00380B13">
        <w:rPr>
          <w:rFonts w:ascii="標楷體" w:eastAsia="標楷體" w:hAnsi="標楷體"/>
          <w:b/>
          <w:sz w:val="28"/>
          <w:szCs w:val="28"/>
        </w:rPr>
        <w:t>1</w:t>
      </w:r>
      <w:r w:rsidRPr="00380B13">
        <w:rPr>
          <w:rFonts w:ascii="標楷體" w:eastAsia="標楷體" w:hAnsi="標楷體" w:hint="eastAsia"/>
          <w:b/>
          <w:sz w:val="28"/>
          <w:szCs w:val="28"/>
        </w:rPr>
        <w:t>07年度國教輔導團自然與生活科技領域</w:t>
      </w:r>
      <w:r w:rsidRPr="00380B13">
        <w:rPr>
          <w:rFonts w:ascii="標楷體" w:eastAsia="標楷體" w:hAnsi="標楷體" w:hint="eastAsia"/>
          <w:b/>
          <w:bCs/>
          <w:sz w:val="28"/>
          <w:szCs w:val="28"/>
        </w:rPr>
        <w:t>國小組</w:t>
      </w:r>
    </w:p>
    <w:p w:rsidR="004D3204" w:rsidRPr="00380B13" w:rsidRDefault="004D3204" w:rsidP="004D3204">
      <w:pPr>
        <w:spacing w:beforeLines="50" w:before="180" w:after="100" w:afterAutospacing="1" w:line="320" w:lineRule="exact"/>
        <w:jc w:val="center"/>
        <w:rPr>
          <w:rFonts w:ascii="標楷體" w:eastAsia="標楷體" w:hAnsi="標楷體" w:cs="新細明體"/>
          <w:sz w:val="28"/>
          <w:szCs w:val="28"/>
        </w:rPr>
      </w:pPr>
      <w:r w:rsidRPr="00380B13">
        <w:rPr>
          <w:rFonts w:ascii="標楷體" w:eastAsia="標楷體" w:hAnsi="標楷體" w:hint="eastAsia"/>
          <w:b/>
          <w:bCs/>
          <w:sz w:val="28"/>
          <w:szCs w:val="28"/>
        </w:rPr>
        <w:t>國小組-</w:t>
      </w:r>
      <w:r w:rsidRPr="00380B13">
        <w:rPr>
          <w:rFonts w:eastAsia="標楷體" w:hint="eastAsia"/>
          <w:b/>
          <w:sz w:val="26"/>
          <w:szCs w:val="26"/>
        </w:rPr>
        <w:t>國小教師</w:t>
      </w:r>
      <w:r w:rsidRPr="00380B13">
        <w:rPr>
          <w:rFonts w:eastAsia="標楷體" w:hint="eastAsia"/>
          <w:b/>
          <w:sz w:val="26"/>
          <w:szCs w:val="26"/>
        </w:rPr>
        <w:t>108</w:t>
      </w:r>
      <w:r w:rsidRPr="00380B13">
        <w:rPr>
          <w:rFonts w:eastAsia="標楷體" w:hint="eastAsia"/>
          <w:b/>
          <w:sz w:val="26"/>
          <w:szCs w:val="26"/>
        </w:rPr>
        <w:t>總綱培力工作坊計畫</w:t>
      </w:r>
      <w:r w:rsidRPr="00380B13">
        <w:rPr>
          <w:rFonts w:ascii="標楷體" w:eastAsia="標楷體" w:hAnsi="標楷體" w:hint="eastAsia"/>
          <w:b/>
          <w:spacing w:val="-20"/>
          <w:sz w:val="28"/>
          <w:szCs w:val="28"/>
        </w:rPr>
        <w:t>工作職掌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8"/>
        <w:gridCol w:w="1264"/>
        <w:gridCol w:w="2018"/>
        <w:gridCol w:w="4279"/>
      </w:tblGrid>
      <w:tr w:rsidR="00380B13" w:rsidRPr="00380B13" w:rsidTr="00C130AD">
        <w:trPr>
          <w:trHeight w:val="383"/>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b/>
                <w:bCs/>
              </w:rPr>
            </w:pPr>
            <w:r w:rsidRPr="00380B13">
              <w:rPr>
                <w:rFonts w:ascii="標楷體" w:eastAsia="標楷體" w:hAnsi="標楷體" w:hint="eastAsia"/>
                <w:b/>
                <w:bCs/>
              </w:rPr>
              <w:t>職   稱</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b/>
                <w:bCs/>
              </w:rPr>
            </w:pPr>
            <w:r w:rsidRPr="00380B13">
              <w:rPr>
                <w:rFonts w:ascii="標楷體" w:eastAsia="標楷體" w:hAnsi="標楷體" w:hint="eastAsia"/>
                <w:b/>
                <w:bCs/>
              </w:rPr>
              <w:t>單  位</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b/>
                <w:bCs/>
              </w:rPr>
            </w:pPr>
            <w:r w:rsidRPr="00380B13">
              <w:rPr>
                <w:rFonts w:ascii="標楷體" w:eastAsia="標楷體" w:hAnsi="標楷體" w:hint="eastAsia"/>
                <w:b/>
                <w:bCs/>
              </w:rPr>
              <w:t xml:space="preserve">  姓   名</w:t>
            </w:r>
          </w:p>
        </w:tc>
        <w:tc>
          <w:tcPr>
            <w:tcW w:w="4279"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b/>
                <w:bCs/>
              </w:rPr>
            </w:pPr>
            <w:r w:rsidRPr="00380B13">
              <w:rPr>
                <w:rFonts w:ascii="標楷體" w:eastAsia="標楷體" w:hAnsi="標楷體" w:hint="eastAsia"/>
                <w:b/>
                <w:bCs/>
              </w:rPr>
              <w:t>工作項目</w:t>
            </w:r>
          </w:p>
        </w:tc>
      </w:tr>
      <w:tr w:rsidR="00380B13" w:rsidRPr="00380B13" w:rsidTr="00C130AD">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主任</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王處長建龍</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both"/>
              <w:rPr>
                <w:rFonts w:ascii="標楷體" w:eastAsia="標楷體" w:hAnsi="標楷體"/>
                <w:sz w:val="26"/>
                <w:szCs w:val="26"/>
              </w:rPr>
            </w:pPr>
            <w:r w:rsidRPr="00380B13">
              <w:rPr>
                <w:rFonts w:ascii="標楷體" w:eastAsia="標楷體" w:hAnsi="標楷體" w:hint="eastAsia"/>
                <w:sz w:val="26"/>
                <w:szCs w:val="26"/>
              </w:rPr>
              <w:t>指導本次研習有關事宜</w:t>
            </w:r>
          </w:p>
        </w:tc>
      </w:tr>
      <w:tr w:rsidR="00380B13" w:rsidRPr="00380B13" w:rsidTr="00C130AD">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副主任</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李副處長美華</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柳科長敦仁</w:t>
            </w:r>
          </w:p>
        </w:tc>
        <w:tc>
          <w:tcPr>
            <w:tcW w:w="4279" w:type="dxa"/>
            <w:vMerge w:val="restart"/>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both"/>
              <w:rPr>
                <w:rFonts w:ascii="標楷體" w:eastAsia="標楷體" w:hAnsi="標楷體"/>
                <w:sz w:val="26"/>
                <w:szCs w:val="26"/>
              </w:rPr>
            </w:pPr>
            <w:r w:rsidRPr="00380B13">
              <w:rPr>
                <w:rFonts w:ascii="標楷體" w:eastAsia="標楷體" w:hAnsi="標楷體" w:hint="eastAsia"/>
                <w:sz w:val="26"/>
                <w:szCs w:val="26"/>
              </w:rPr>
              <w:t>協助指導本次研習有關事宜</w:t>
            </w:r>
          </w:p>
        </w:tc>
      </w:tr>
      <w:tr w:rsidR="00380B13" w:rsidRPr="00380B13" w:rsidTr="00C130AD">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郭督學鐘麟</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許秀卿課督</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ind w:left="1300" w:hanging="1300"/>
              <w:jc w:val="center"/>
              <w:rPr>
                <w:rFonts w:ascii="標楷體" w:eastAsia="標楷體" w:hAnsi="標楷體"/>
                <w:sz w:val="26"/>
                <w:szCs w:val="26"/>
              </w:rPr>
            </w:pPr>
            <w:r w:rsidRPr="00380B13">
              <w:rPr>
                <w:rFonts w:ascii="標楷體" w:eastAsia="標楷體" w:hAnsi="標楷體" w:hint="eastAsia"/>
                <w:sz w:val="26"/>
                <w:szCs w:val="26"/>
              </w:rPr>
              <w:t>指導委員</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陳幸琪課督</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吳嘉玲老師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cantSplit/>
          <w:trHeight w:val="345"/>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輔導團幹事</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教育處</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黃玉蘭"/>
              </w:smartTagPr>
              <w:r w:rsidRPr="00380B13">
                <w:rPr>
                  <w:rFonts w:ascii="標楷體" w:eastAsia="標楷體" w:hAnsi="標楷體" w:hint="eastAsia"/>
                  <w:sz w:val="26"/>
                  <w:szCs w:val="26"/>
                </w:rPr>
                <w:t>黃玉蘭</w:t>
              </w:r>
            </w:smartTag>
            <w:r w:rsidRPr="00380B13">
              <w:rPr>
                <w:rFonts w:ascii="標楷體" w:eastAsia="標楷體" w:hAnsi="標楷體" w:hint="eastAsia"/>
                <w:sz w:val="26"/>
                <w:szCs w:val="26"/>
              </w:rPr>
              <w:t>老師</w:t>
            </w:r>
          </w:p>
        </w:tc>
        <w:tc>
          <w:tcPr>
            <w:tcW w:w="4279" w:type="dxa"/>
            <w:vMerge/>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widowControl/>
              <w:spacing w:before="100" w:beforeAutospacing="1" w:after="100" w:afterAutospacing="1" w:line="240" w:lineRule="exact"/>
              <w:rPr>
                <w:rFonts w:ascii="標楷體" w:eastAsia="標楷體" w:hAnsi="標楷體"/>
                <w:sz w:val="26"/>
                <w:szCs w:val="26"/>
              </w:rPr>
            </w:pPr>
          </w:p>
        </w:tc>
      </w:tr>
      <w:tr w:rsidR="00380B13" w:rsidRPr="00380B13" w:rsidTr="00C130AD">
        <w:trPr>
          <w:cantSplit/>
          <w:trHeight w:val="583"/>
          <w:jc w:val="center"/>
        </w:trPr>
        <w:tc>
          <w:tcPr>
            <w:tcW w:w="178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執行總幹事</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陳信峯校長</w:t>
            </w:r>
          </w:p>
        </w:tc>
        <w:tc>
          <w:tcPr>
            <w:tcW w:w="4279"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1.負責指導整體研習活動</w:t>
            </w:r>
          </w:p>
          <w:p w:rsidR="004D3204" w:rsidRPr="00380B13" w:rsidRDefault="004D3204" w:rsidP="00C130AD">
            <w:pPr>
              <w:spacing w:line="240" w:lineRule="exact"/>
              <w:jc w:val="both"/>
              <w:rPr>
                <w:rFonts w:ascii="標楷體" w:eastAsia="標楷體" w:hAnsi="標楷體"/>
                <w:b/>
                <w:bCs/>
                <w:sz w:val="26"/>
                <w:szCs w:val="26"/>
              </w:rPr>
            </w:pPr>
            <w:r w:rsidRPr="00380B13">
              <w:rPr>
                <w:rFonts w:ascii="標楷體" w:eastAsia="標楷體" w:hAnsi="標楷體" w:hint="eastAsia"/>
                <w:kern w:val="0"/>
                <w:sz w:val="20"/>
                <w:szCs w:val="20"/>
              </w:rPr>
              <w:t>2.擔任籌備會召集人</w:t>
            </w:r>
          </w:p>
        </w:tc>
      </w:tr>
      <w:tr w:rsidR="00380B13" w:rsidRPr="00380B13" w:rsidTr="00C130AD">
        <w:trPr>
          <w:cantSplit/>
          <w:trHeight w:val="381"/>
          <w:jc w:val="center"/>
        </w:trPr>
        <w:tc>
          <w:tcPr>
            <w:tcW w:w="1788" w:type="dxa"/>
            <w:vMerge w:val="restart"/>
            <w:tcBorders>
              <w:top w:val="single" w:sz="4" w:space="0" w:color="auto"/>
              <w:left w:val="single" w:sz="4" w:space="0" w:color="auto"/>
              <w:right w:val="single" w:sz="4" w:space="0" w:color="auto"/>
            </w:tcBorders>
            <w:vAlign w:val="center"/>
          </w:tcPr>
          <w:p w:rsidR="004D3204" w:rsidRPr="00380B13" w:rsidRDefault="004D3204" w:rsidP="00C130AD">
            <w:pPr>
              <w:pStyle w:val="a3"/>
              <w:spacing w:before="100" w:beforeAutospacing="1" w:after="100" w:afterAutospacing="1" w:line="320" w:lineRule="exact"/>
              <w:jc w:val="center"/>
              <w:rPr>
                <w:rFonts w:ascii="標楷體" w:eastAsia="標楷體" w:hAnsi="標楷體"/>
                <w:sz w:val="26"/>
                <w:szCs w:val="26"/>
              </w:rPr>
            </w:pPr>
            <w:r w:rsidRPr="00380B13">
              <w:rPr>
                <w:rFonts w:ascii="標楷體" w:eastAsia="標楷體" w:hAnsi="標楷體" w:hint="eastAsia"/>
                <w:sz w:val="26"/>
                <w:szCs w:val="26"/>
              </w:rPr>
              <w:t>執行副總幹事</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320" w:lineRule="exact"/>
              <w:jc w:val="center"/>
              <w:rPr>
                <w:rFonts w:ascii="標楷體" w:eastAsia="標楷體" w:hAnsi="標楷體"/>
                <w:sz w:val="26"/>
                <w:szCs w:val="26"/>
              </w:rPr>
            </w:pPr>
            <w:r w:rsidRPr="00380B13">
              <w:rPr>
                <w:rFonts w:ascii="標楷體" w:eastAsia="標楷體" w:hAnsi="標楷體" w:hint="eastAsia"/>
                <w:sz w:val="26"/>
                <w:szCs w:val="26"/>
              </w:rPr>
              <w:t>和興國小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320" w:lineRule="exact"/>
              <w:jc w:val="center"/>
              <w:rPr>
                <w:rFonts w:ascii="標楷體" w:eastAsia="標楷體" w:hAnsi="標楷體"/>
                <w:sz w:val="26"/>
                <w:szCs w:val="26"/>
              </w:rPr>
            </w:pPr>
            <w:r w:rsidRPr="00380B13">
              <w:rPr>
                <w:rFonts w:ascii="標楷體" w:eastAsia="標楷體" w:hAnsi="標楷體" w:hint="eastAsia"/>
                <w:sz w:val="26"/>
                <w:szCs w:val="26"/>
              </w:rPr>
              <w:t>王姿勻校長</w:t>
            </w:r>
          </w:p>
        </w:tc>
        <w:tc>
          <w:tcPr>
            <w:tcW w:w="4279"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line="320" w:lineRule="exact"/>
              <w:jc w:val="both"/>
              <w:rPr>
                <w:rFonts w:ascii="標楷體" w:eastAsia="標楷體" w:hAnsi="標楷體"/>
                <w:sz w:val="26"/>
                <w:szCs w:val="26"/>
              </w:rPr>
            </w:pPr>
            <w:r w:rsidRPr="00380B13">
              <w:rPr>
                <w:rFonts w:ascii="標楷體" w:eastAsia="標楷體" w:hAnsi="標楷體" w:hint="eastAsia"/>
                <w:sz w:val="26"/>
                <w:szCs w:val="26"/>
              </w:rPr>
              <w:t>協助指導整體研習活動</w:t>
            </w:r>
          </w:p>
        </w:tc>
      </w:tr>
      <w:tr w:rsidR="00380B13" w:rsidRPr="00380B13" w:rsidTr="00C130AD">
        <w:trPr>
          <w:cantSplit/>
          <w:trHeight w:val="415"/>
          <w:jc w:val="center"/>
        </w:trPr>
        <w:tc>
          <w:tcPr>
            <w:tcW w:w="1788" w:type="dxa"/>
            <w:vMerge/>
            <w:tcBorders>
              <w:left w:val="single" w:sz="4" w:space="0" w:color="auto"/>
              <w:bottom w:val="single" w:sz="4" w:space="0" w:color="auto"/>
              <w:right w:val="single" w:sz="4" w:space="0" w:color="auto"/>
            </w:tcBorders>
            <w:vAlign w:val="center"/>
          </w:tcPr>
          <w:p w:rsidR="004D3204" w:rsidRPr="00380B13" w:rsidRDefault="004D3204" w:rsidP="00C130AD">
            <w:pPr>
              <w:pStyle w:val="a3"/>
              <w:spacing w:before="100" w:beforeAutospacing="1" w:after="100" w:afterAutospacing="1" w:line="32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320" w:lineRule="exact"/>
              <w:jc w:val="center"/>
              <w:rPr>
                <w:rFonts w:ascii="標楷體" w:eastAsia="標楷體" w:hAnsi="標楷體"/>
                <w:sz w:val="26"/>
                <w:szCs w:val="26"/>
              </w:rPr>
            </w:pPr>
            <w:r w:rsidRPr="00380B13">
              <w:rPr>
                <w:rFonts w:ascii="標楷體" w:eastAsia="標楷體" w:hAnsi="標楷體" w:hint="eastAsia"/>
                <w:sz w:val="26"/>
                <w:szCs w:val="26"/>
              </w:rPr>
              <w:t>瑞里國小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320" w:lineRule="exact"/>
              <w:jc w:val="center"/>
              <w:rPr>
                <w:rFonts w:ascii="標楷體" w:eastAsia="標楷體" w:hAnsi="標楷體"/>
                <w:sz w:val="26"/>
                <w:szCs w:val="26"/>
              </w:rPr>
            </w:pPr>
            <w:r w:rsidRPr="00380B13">
              <w:rPr>
                <w:rFonts w:ascii="標楷體" w:eastAsia="標楷體" w:hAnsi="標楷體" w:hint="eastAsia"/>
                <w:sz w:val="26"/>
                <w:szCs w:val="26"/>
              </w:rPr>
              <w:t>林諺邦校長</w:t>
            </w:r>
          </w:p>
        </w:tc>
        <w:tc>
          <w:tcPr>
            <w:tcW w:w="4279" w:type="dxa"/>
            <w:vMerge/>
            <w:tcBorders>
              <w:left w:val="single" w:sz="4" w:space="0" w:color="auto"/>
              <w:bottom w:val="single" w:sz="4" w:space="0" w:color="auto"/>
              <w:right w:val="single" w:sz="4" w:space="0" w:color="auto"/>
            </w:tcBorders>
            <w:vAlign w:val="center"/>
          </w:tcPr>
          <w:p w:rsidR="004D3204" w:rsidRPr="00380B13" w:rsidRDefault="004D3204" w:rsidP="00C130AD">
            <w:pPr>
              <w:spacing w:line="320" w:lineRule="exact"/>
              <w:jc w:val="both"/>
              <w:rPr>
                <w:rFonts w:ascii="標楷體" w:eastAsia="標楷體" w:hAnsi="標楷體"/>
                <w:sz w:val="26"/>
                <w:szCs w:val="26"/>
              </w:rPr>
            </w:pPr>
          </w:p>
        </w:tc>
      </w:tr>
      <w:tr w:rsidR="00380B13" w:rsidRPr="00380B13" w:rsidTr="00C130AD">
        <w:trPr>
          <w:trHeight w:val="422"/>
          <w:jc w:val="center"/>
        </w:trPr>
        <w:tc>
          <w:tcPr>
            <w:tcW w:w="1788"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行政組</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kern w:val="0"/>
                <w:sz w:val="20"/>
                <w:szCs w:val="20"/>
              </w:rPr>
            </w:pPr>
            <w:r w:rsidRPr="00380B13">
              <w:rPr>
                <w:rFonts w:ascii="標楷體" w:eastAsia="標楷體" w:hAnsi="標楷體" w:hint="eastAsia"/>
                <w:kern w:val="0"/>
                <w:sz w:val="20"/>
                <w:szCs w:val="20"/>
              </w:rPr>
              <w:t xml:space="preserve">   </w:t>
            </w:r>
            <w:r w:rsidRPr="00380B13">
              <w:rPr>
                <w:rFonts w:ascii="標楷體" w:eastAsia="標楷體" w:hAnsi="標楷體" w:hint="eastAsia"/>
                <w:sz w:val="26"/>
                <w:szCs w:val="26"/>
              </w:rPr>
              <w:t>凃博維組長</w:t>
            </w:r>
          </w:p>
        </w:tc>
        <w:tc>
          <w:tcPr>
            <w:tcW w:w="4279" w:type="dxa"/>
            <w:vMerge w:val="restart"/>
            <w:tcBorders>
              <w:top w:val="single" w:sz="4" w:space="0" w:color="auto"/>
              <w:left w:val="single" w:sz="4" w:space="0" w:color="auto"/>
              <w:right w:val="single" w:sz="4" w:space="0" w:color="auto"/>
            </w:tcBorders>
          </w:tcPr>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1.研習活動規劃、計畫擬定</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2.開放教師進修網報名事宜</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3.研習手冊印製</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4.教師研習時數登錄</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5.聘請、聯繫講師</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6.成果彙整並報府簽請敘獎</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7.各項聯絡協調事宜</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8.講師交通接送</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9.其他交辦事項</w:t>
            </w:r>
          </w:p>
        </w:tc>
      </w:tr>
      <w:tr w:rsidR="00380B13" w:rsidRPr="00380B13" w:rsidTr="00C130AD">
        <w:trPr>
          <w:trHeight w:val="414"/>
          <w:jc w:val="center"/>
        </w:trPr>
        <w:tc>
          <w:tcPr>
            <w:tcW w:w="1788"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桃源國小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呂淑女主任</w:t>
            </w:r>
          </w:p>
        </w:tc>
        <w:tc>
          <w:tcPr>
            <w:tcW w:w="4279"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sz w:val="26"/>
                <w:szCs w:val="26"/>
              </w:rPr>
            </w:pPr>
          </w:p>
        </w:tc>
      </w:tr>
      <w:tr w:rsidR="00380B13" w:rsidRPr="00380B13" w:rsidTr="00C130AD">
        <w:trPr>
          <w:trHeight w:val="419"/>
          <w:jc w:val="center"/>
        </w:trPr>
        <w:tc>
          <w:tcPr>
            <w:tcW w:w="1788"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菁埔國小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smartTagPr>
                <w:attr w:name="ProductID" w:val="蕭惠今"/>
              </w:smartTagPr>
              <w:r w:rsidRPr="00380B13">
                <w:rPr>
                  <w:rFonts w:ascii="標楷體" w:eastAsia="標楷體" w:hAnsi="標楷體" w:hint="eastAsia"/>
                  <w:sz w:val="26"/>
                  <w:szCs w:val="26"/>
                </w:rPr>
                <w:t>蕭惠今</w:t>
              </w:r>
            </w:smartTag>
            <w:r w:rsidRPr="00380B13">
              <w:rPr>
                <w:rFonts w:ascii="標楷體" w:eastAsia="標楷體" w:hAnsi="標楷體" w:hint="eastAsia"/>
                <w:sz w:val="26"/>
                <w:szCs w:val="26"/>
              </w:rPr>
              <w:t>老師</w:t>
            </w:r>
          </w:p>
        </w:tc>
        <w:tc>
          <w:tcPr>
            <w:tcW w:w="4279" w:type="dxa"/>
            <w:vMerge/>
            <w:tcBorders>
              <w:left w:val="single" w:sz="4" w:space="0" w:color="auto"/>
              <w:right w:val="single" w:sz="4" w:space="0" w:color="auto"/>
            </w:tcBorders>
          </w:tcPr>
          <w:p w:rsidR="004D3204" w:rsidRPr="00380B13" w:rsidRDefault="004D3204" w:rsidP="00C130AD">
            <w:pPr>
              <w:spacing w:before="100" w:beforeAutospacing="1" w:after="100" w:afterAutospacing="1" w:line="240" w:lineRule="exact"/>
              <w:rPr>
                <w:rFonts w:ascii="標楷體" w:eastAsia="標楷體" w:hAnsi="標楷體"/>
                <w:sz w:val="26"/>
                <w:szCs w:val="26"/>
              </w:rPr>
            </w:pPr>
          </w:p>
        </w:tc>
      </w:tr>
      <w:tr w:rsidR="00380B13" w:rsidRPr="00380B13" w:rsidTr="00C130AD">
        <w:trPr>
          <w:trHeight w:val="651"/>
          <w:jc w:val="center"/>
        </w:trPr>
        <w:tc>
          <w:tcPr>
            <w:tcW w:w="1788"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總務組</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易岒珉主任</w:t>
            </w:r>
          </w:p>
        </w:tc>
        <w:tc>
          <w:tcPr>
            <w:tcW w:w="4279" w:type="dxa"/>
            <w:vMerge w:val="restart"/>
            <w:tcBorders>
              <w:top w:val="single" w:sz="4" w:space="0" w:color="auto"/>
              <w:left w:val="single" w:sz="4" w:space="0" w:color="auto"/>
              <w:right w:val="single" w:sz="4" w:space="0" w:color="auto"/>
            </w:tcBorders>
          </w:tcPr>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1.研習場地規劃、佈置</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2.研習音響器材、桌椅準備</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3.場地標示及桌椅佈置復原</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4.研習車輛停放指引</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5.投影器材準備及架設</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6.參加人員餐券製作</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7.餐盒訂購及發放</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8.研習期間茶水提供</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9.活動經費核銷與支付</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10.其他交辦事項</w:t>
            </w:r>
          </w:p>
        </w:tc>
      </w:tr>
      <w:tr w:rsidR="00380B13" w:rsidRPr="00380B13" w:rsidTr="00C130AD">
        <w:trPr>
          <w:trHeight w:val="449"/>
          <w:jc w:val="center"/>
        </w:trPr>
        <w:tc>
          <w:tcPr>
            <w:tcW w:w="1788" w:type="dxa"/>
            <w:vMerge/>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林桂伶主任</w:t>
            </w:r>
          </w:p>
        </w:tc>
        <w:tc>
          <w:tcPr>
            <w:tcW w:w="4279" w:type="dxa"/>
            <w:vMerge/>
            <w:tcBorders>
              <w:top w:val="single" w:sz="4" w:space="0" w:color="auto"/>
              <w:left w:val="single" w:sz="4" w:space="0" w:color="auto"/>
              <w:right w:val="single" w:sz="4" w:space="0" w:color="auto"/>
            </w:tcBorders>
          </w:tcPr>
          <w:p w:rsidR="004D3204" w:rsidRPr="00380B13" w:rsidRDefault="004D3204" w:rsidP="00C130AD">
            <w:pPr>
              <w:spacing w:line="240" w:lineRule="exact"/>
              <w:jc w:val="both"/>
              <w:rPr>
                <w:rFonts w:ascii="標楷體" w:eastAsia="標楷體" w:hAnsi="標楷體"/>
                <w:kern w:val="0"/>
                <w:sz w:val="20"/>
                <w:szCs w:val="20"/>
              </w:rPr>
            </w:pPr>
          </w:p>
        </w:tc>
      </w:tr>
      <w:tr w:rsidR="00380B13" w:rsidRPr="00380B13" w:rsidTr="00C130AD">
        <w:trPr>
          <w:trHeight w:val="540"/>
          <w:jc w:val="center"/>
        </w:trPr>
        <w:tc>
          <w:tcPr>
            <w:tcW w:w="1788"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rPr>
                <w:rFonts w:ascii="標楷體" w:eastAsia="標楷體" w:hAnsi="標楷體"/>
                <w:sz w:val="26"/>
                <w:szCs w:val="26"/>
              </w:rPr>
            </w:pPr>
            <w:r w:rsidRPr="00380B13">
              <w:rPr>
                <w:rFonts w:ascii="標楷體" w:eastAsia="標楷體" w:hAnsi="標楷體"/>
                <w:sz w:val="26"/>
                <w:szCs w:val="26"/>
              </w:rPr>
              <w:t xml:space="preserve">  </w:t>
            </w:r>
            <w:r w:rsidRPr="00380B13">
              <w:rPr>
                <w:rFonts w:ascii="標楷體" w:eastAsia="標楷體" w:hAnsi="標楷體" w:hint="eastAsia"/>
                <w:sz w:val="26"/>
                <w:szCs w:val="26"/>
              </w:rPr>
              <w:t>鄭明芬老師</w:t>
            </w:r>
          </w:p>
        </w:tc>
        <w:tc>
          <w:tcPr>
            <w:tcW w:w="4279" w:type="dxa"/>
            <w:vMerge/>
            <w:tcBorders>
              <w:left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p>
        </w:tc>
      </w:tr>
      <w:tr w:rsidR="00380B13" w:rsidRPr="00380B13" w:rsidTr="00C130AD">
        <w:trPr>
          <w:trHeight w:val="548"/>
          <w:jc w:val="center"/>
        </w:trPr>
        <w:tc>
          <w:tcPr>
            <w:tcW w:w="1788"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蕭有志先生</w:t>
            </w:r>
          </w:p>
        </w:tc>
        <w:tc>
          <w:tcPr>
            <w:tcW w:w="4279" w:type="dxa"/>
            <w:vMerge/>
            <w:tcBorders>
              <w:left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p>
        </w:tc>
      </w:tr>
      <w:tr w:rsidR="00380B13" w:rsidRPr="00380B13" w:rsidTr="00C130AD">
        <w:trPr>
          <w:trHeight w:val="515"/>
          <w:jc w:val="center"/>
        </w:trPr>
        <w:tc>
          <w:tcPr>
            <w:tcW w:w="1788"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報到組</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鄭國志組長</w:t>
            </w:r>
          </w:p>
        </w:tc>
        <w:tc>
          <w:tcPr>
            <w:tcW w:w="4279"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1.研習人員名單彙整</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2.簽到名冊製作</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3.辦理研習人員報到</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4.研習手冊、餐券發放</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5.統計午餐數量</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6.回饋表收發</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7.其他交辦事項</w:t>
            </w:r>
          </w:p>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8.其他交辦事項</w:t>
            </w:r>
          </w:p>
        </w:tc>
      </w:tr>
      <w:tr w:rsidR="00380B13" w:rsidRPr="00380B13" w:rsidTr="00C130AD">
        <w:trPr>
          <w:trHeight w:val="1330"/>
          <w:jc w:val="center"/>
        </w:trPr>
        <w:tc>
          <w:tcPr>
            <w:tcW w:w="1788"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right w:val="single" w:sz="4" w:space="0" w:color="auto"/>
            </w:tcBorders>
            <w:vAlign w:val="center"/>
          </w:tcPr>
          <w:p w:rsidR="004D3204" w:rsidRPr="00380B13" w:rsidRDefault="004D3204" w:rsidP="00C130AD">
            <w:pPr>
              <w:spacing w:line="240" w:lineRule="exact"/>
              <w:jc w:val="center"/>
              <w:rPr>
                <w:rFonts w:ascii="標楷體" w:eastAsia="標楷體" w:hAnsi="標楷體"/>
                <w:sz w:val="26"/>
                <w:szCs w:val="26"/>
              </w:rPr>
            </w:pPr>
            <w:r w:rsidRPr="00380B13">
              <w:rPr>
                <w:rFonts w:ascii="標楷體" w:eastAsia="標楷體" w:hAnsi="標楷體" w:hint="eastAsia"/>
                <w:sz w:val="26"/>
                <w:szCs w:val="26"/>
              </w:rPr>
              <w:t>大湖國小</w:t>
            </w:r>
          </w:p>
        </w:tc>
        <w:tc>
          <w:tcPr>
            <w:tcW w:w="2018" w:type="dxa"/>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邱煌仁主任</w:t>
            </w:r>
          </w:p>
        </w:tc>
        <w:tc>
          <w:tcPr>
            <w:tcW w:w="4279" w:type="dxa"/>
            <w:vMerge/>
            <w:tcBorders>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both"/>
              <w:rPr>
                <w:rFonts w:ascii="標楷體" w:eastAsia="標楷體" w:hAnsi="標楷體"/>
                <w:sz w:val="26"/>
                <w:szCs w:val="26"/>
              </w:rPr>
            </w:pPr>
          </w:p>
        </w:tc>
      </w:tr>
      <w:tr w:rsidR="00380B13" w:rsidRPr="00380B13" w:rsidTr="00C130AD">
        <w:trPr>
          <w:trHeight w:val="429"/>
          <w:jc w:val="center"/>
        </w:trPr>
        <w:tc>
          <w:tcPr>
            <w:tcW w:w="1788"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資訊組</w:t>
            </w: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義仁國小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盧雅鈴主任</w:t>
            </w:r>
          </w:p>
        </w:tc>
        <w:tc>
          <w:tcPr>
            <w:tcW w:w="4279" w:type="dxa"/>
            <w:vMerge w:val="restart"/>
            <w:tcBorders>
              <w:top w:val="single" w:sz="4" w:space="0" w:color="auto"/>
              <w:left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r w:rsidRPr="00380B13">
              <w:rPr>
                <w:rFonts w:ascii="標楷體" w:eastAsia="標楷體" w:hAnsi="標楷體" w:hint="eastAsia"/>
                <w:kern w:val="0"/>
                <w:sz w:val="20"/>
                <w:szCs w:val="20"/>
              </w:rPr>
              <w:t>1.活動過程拍照</w:t>
            </w:r>
          </w:p>
          <w:p w:rsidR="004D3204" w:rsidRPr="00380B13" w:rsidRDefault="004D3204" w:rsidP="00C130AD">
            <w:pPr>
              <w:spacing w:line="240" w:lineRule="exact"/>
              <w:jc w:val="both"/>
              <w:rPr>
                <w:rFonts w:ascii="標楷體" w:eastAsia="標楷體" w:hAnsi="標楷體"/>
                <w:sz w:val="26"/>
                <w:szCs w:val="26"/>
              </w:rPr>
            </w:pPr>
            <w:r w:rsidRPr="00380B13">
              <w:rPr>
                <w:rFonts w:ascii="標楷體" w:eastAsia="標楷體" w:hAnsi="標楷體" w:hint="eastAsia"/>
                <w:kern w:val="0"/>
                <w:sz w:val="20"/>
                <w:szCs w:val="20"/>
              </w:rPr>
              <w:t>2.其他交辦事項</w:t>
            </w:r>
          </w:p>
        </w:tc>
      </w:tr>
      <w:tr w:rsidR="00380B13" w:rsidRPr="00380B13" w:rsidTr="00C130AD">
        <w:trPr>
          <w:trHeight w:val="656"/>
          <w:jc w:val="center"/>
        </w:trPr>
        <w:tc>
          <w:tcPr>
            <w:tcW w:w="1788" w:type="dxa"/>
            <w:vMerge/>
            <w:tcBorders>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太保國小</w:t>
            </w:r>
          </w:p>
        </w:tc>
        <w:tc>
          <w:tcPr>
            <w:tcW w:w="2018" w:type="dxa"/>
            <w:tcBorders>
              <w:top w:val="single" w:sz="4" w:space="0" w:color="auto"/>
              <w:left w:val="single" w:sz="4" w:space="0" w:color="auto"/>
              <w:bottom w:val="single" w:sz="4" w:space="0" w:color="auto"/>
              <w:right w:val="single" w:sz="4" w:space="0" w:color="auto"/>
            </w:tcBorders>
            <w:vAlign w:val="center"/>
          </w:tcPr>
          <w:p w:rsidR="004D3204" w:rsidRPr="00380B13" w:rsidRDefault="004D3204" w:rsidP="00C130AD">
            <w:pPr>
              <w:spacing w:before="100" w:beforeAutospacing="1" w:after="100" w:afterAutospacing="1" w:line="240" w:lineRule="exact"/>
              <w:jc w:val="center"/>
              <w:rPr>
                <w:rFonts w:ascii="標楷體" w:eastAsia="標楷體" w:hAnsi="標楷體"/>
                <w:sz w:val="26"/>
                <w:szCs w:val="26"/>
              </w:rPr>
            </w:pPr>
            <w:r w:rsidRPr="00380B13">
              <w:rPr>
                <w:rFonts w:ascii="標楷體" w:eastAsia="標楷體" w:hAnsi="標楷體" w:hint="eastAsia"/>
                <w:sz w:val="26"/>
                <w:szCs w:val="26"/>
              </w:rPr>
              <w:t>黃柏鴻老師</w:t>
            </w:r>
          </w:p>
        </w:tc>
        <w:tc>
          <w:tcPr>
            <w:tcW w:w="4279" w:type="dxa"/>
            <w:vMerge/>
            <w:tcBorders>
              <w:left w:val="single" w:sz="4" w:space="0" w:color="auto"/>
              <w:bottom w:val="single" w:sz="4" w:space="0" w:color="auto"/>
              <w:right w:val="single" w:sz="4" w:space="0" w:color="auto"/>
            </w:tcBorders>
            <w:vAlign w:val="center"/>
          </w:tcPr>
          <w:p w:rsidR="004D3204" w:rsidRPr="00380B13" w:rsidRDefault="004D3204" w:rsidP="00C130AD">
            <w:pPr>
              <w:spacing w:line="240" w:lineRule="exact"/>
              <w:jc w:val="both"/>
              <w:rPr>
                <w:rFonts w:ascii="標楷體" w:eastAsia="標楷體" w:hAnsi="標楷體"/>
                <w:kern w:val="0"/>
                <w:sz w:val="20"/>
                <w:szCs w:val="20"/>
              </w:rPr>
            </w:pPr>
          </w:p>
        </w:tc>
      </w:tr>
    </w:tbl>
    <w:p w:rsidR="004D3204" w:rsidRPr="00380B13" w:rsidRDefault="004D3204" w:rsidP="004D3204"/>
    <w:sectPr w:rsidR="004D3204" w:rsidRPr="00380B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22" w:rsidRDefault="00916F22" w:rsidP="0061351D">
      <w:r>
        <w:separator/>
      </w:r>
    </w:p>
  </w:endnote>
  <w:endnote w:type="continuationSeparator" w:id="0">
    <w:p w:rsidR="00916F22" w:rsidRDefault="00916F22" w:rsidP="0061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22" w:rsidRDefault="00916F22" w:rsidP="0061351D">
      <w:r>
        <w:separator/>
      </w:r>
    </w:p>
  </w:footnote>
  <w:footnote w:type="continuationSeparator" w:id="0">
    <w:p w:rsidR="00916F22" w:rsidRDefault="00916F22" w:rsidP="0061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04"/>
    <w:rsid w:val="001F6712"/>
    <w:rsid w:val="00252243"/>
    <w:rsid w:val="00380B13"/>
    <w:rsid w:val="003B1604"/>
    <w:rsid w:val="004D3204"/>
    <w:rsid w:val="0061351D"/>
    <w:rsid w:val="00722C1A"/>
    <w:rsid w:val="007253AB"/>
    <w:rsid w:val="00916F22"/>
    <w:rsid w:val="009958D6"/>
    <w:rsid w:val="00B60F16"/>
    <w:rsid w:val="00BB1347"/>
    <w:rsid w:val="00C320CA"/>
    <w:rsid w:val="00D31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FF851CB-9EFF-4E32-AEA1-0822E92A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D3204"/>
  </w:style>
  <w:style w:type="character" w:customStyle="1" w:styleId="a4">
    <w:name w:val="註解文字 字元"/>
    <w:basedOn w:val="a0"/>
    <w:link w:val="a3"/>
    <w:semiHidden/>
    <w:rsid w:val="004D3204"/>
    <w:rPr>
      <w:rFonts w:ascii="Times New Roman" w:eastAsia="新細明體" w:hAnsi="Times New Roman" w:cs="Times New Roman"/>
      <w:szCs w:val="24"/>
    </w:rPr>
  </w:style>
  <w:style w:type="paragraph" w:styleId="a5">
    <w:name w:val="header"/>
    <w:basedOn w:val="a"/>
    <w:link w:val="a6"/>
    <w:uiPriority w:val="99"/>
    <w:unhideWhenUsed/>
    <w:rsid w:val="0061351D"/>
    <w:pPr>
      <w:tabs>
        <w:tab w:val="center" w:pos="4153"/>
        <w:tab w:val="right" w:pos="8306"/>
      </w:tabs>
      <w:snapToGrid w:val="0"/>
    </w:pPr>
    <w:rPr>
      <w:sz w:val="20"/>
      <w:szCs w:val="20"/>
    </w:rPr>
  </w:style>
  <w:style w:type="character" w:customStyle="1" w:styleId="a6">
    <w:name w:val="頁首 字元"/>
    <w:basedOn w:val="a0"/>
    <w:link w:val="a5"/>
    <w:uiPriority w:val="99"/>
    <w:rsid w:val="0061351D"/>
    <w:rPr>
      <w:rFonts w:ascii="Times New Roman" w:eastAsia="新細明體" w:hAnsi="Times New Roman" w:cs="Times New Roman"/>
      <w:sz w:val="20"/>
      <w:szCs w:val="20"/>
    </w:rPr>
  </w:style>
  <w:style w:type="paragraph" w:styleId="a7">
    <w:name w:val="footer"/>
    <w:basedOn w:val="a"/>
    <w:link w:val="a8"/>
    <w:uiPriority w:val="99"/>
    <w:unhideWhenUsed/>
    <w:rsid w:val="0061351D"/>
    <w:pPr>
      <w:tabs>
        <w:tab w:val="center" w:pos="4153"/>
        <w:tab w:val="right" w:pos="8306"/>
      </w:tabs>
      <w:snapToGrid w:val="0"/>
    </w:pPr>
    <w:rPr>
      <w:sz w:val="20"/>
      <w:szCs w:val="20"/>
    </w:rPr>
  </w:style>
  <w:style w:type="character" w:customStyle="1" w:styleId="a8">
    <w:name w:val="頁尾 字元"/>
    <w:basedOn w:val="a0"/>
    <w:link w:val="a7"/>
    <w:uiPriority w:val="99"/>
    <w:rsid w:val="0061351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1679</Characters>
  <Application>Microsoft Office Word</Application>
  <DocSecurity>0</DocSecurity>
  <Lines>13</Lines>
  <Paragraphs>3</Paragraphs>
  <ScaleCrop>false</ScaleCrop>
  <Company>Toshiba</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吳嘉玲</cp:lastModifiedBy>
  <cp:revision>4</cp:revision>
  <dcterms:created xsi:type="dcterms:W3CDTF">2018-05-07T04:40:00Z</dcterms:created>
  <dcterms:modified xsi:type="dcterms:W3CDTF">2018-05-07T08:59:00Z</dcterms:modified>
</cp:coreProperties>
</file>