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17" w:rsidRPr="00B77E6D" w:rsidRDefault="00633823" w:rsidP="00633823">
      <w:pPr>
        <w:autoSpaceDE w:val="0"/>
        <w:autoSpaceDN w:val="0"/>
        <w:adjustRightInd w:val="0"/>
        <w:jc w:val="center"/>
        <w:rPr>
          <w:rFonts w:ascii="Times New Roman" w:eastAsia="標楷體" w:hAnsi="Times New Roman" w:cs="Times New Roman"/>
          <w:b/>
          <w:bCs/>
          <w:kern w:val="52"/>
          <w:sz w:val="28"/>
          <w:szCs w:val="28"/>
          <w:lang w:val="x-none"/>
        </w:rPr>
      </w:pPr>
      <w:r w:rsidRPr="00B77E6D">
        <w:rPr>
          <w:rFonts w:ascii="Times New Roman" w:eastAsia="標楷體" w:hAnsi="Times New Roman" w:cs="Times New Roman"/>
          <w:b/>
          <w:bCs/>
          <w:kern w:val="52"/>
          <w:sz w:val="28"/>
          <w:szCs w:val="28"/>
          <w:lang w:val="x-none"/>
        </w:rPr>
        <w:t>嘉義縣</w:t>
      </w:r>
      <w:r w:rsidRPr="00B77E6D">
        <w:rPr>
          <w:rFonts w:ascii="Times New Roman" w:eastAsia="標楷體" w:hAnsi="Times New Roman" w:cs="Times New Roman"/>
          <w:b/>
          <w:bCs/>
          <w:kern w:val="52"/>
          <w:sz w:val="28"/>
          <w:szCs w:val="28"/>
          <w:lang w:val="x-none"/>
        </w:rPr>
        <w:t>107</w:t>
      </w:r>
      <w:r w:rsidRPr="00B77E6D">
        <w:rPr>
          <w:rFonts w:ascii="Times New Roman" w:eastAsia="標楷體" w:hAnsi="Times New Roman" w:cs="Times New Roman"/>
          <w:b/>
          <w:bCs/>
          <w:kern w:val="52"/>
          <w:sz w:val="28"/>
          <w:szCs w:val="28"/>
          <w:lang w:val="x-none"/>
        </w:rPr>
        <w:t>學年度十二年國民基本教育精進國民中學及國民小學教學品質計畫</w:t>
      </w:r>
      <w:r w:rsidRPr="00B77E6D">
        <w:rPr>
          <w:rFonts w:ascii="Times New Roman" w:eastAsia="標楷體" w:hAnsi="Times New Roman" w:cs="Times New Roman"/>
          <w:b/>
          <w:bCs/>
          <w:kern w:val="52"/>
          <w:sz w:val="28"/>
          <w:szCs w:val="28"/>
          <w:lang w:val="x-none"/>
        </w:rPr>
        <w:t>-</w:t>
      </w:r>
      <w:r w:rsidRPr="00B77E6D">
        <w:rPr>
          <w:rFonts w:ascii="Times New Roman" w:eastAsia="標楷體" w:hAnsi="Times New Roman" w:cs="Times New Roman"/>
          <w:b/>
          <w:bCs/>
          <w:kern w:val="52"/>
          <w:sz w:val="28"/>
          <w:szCs w:val="28"/>
          <w:lang w:val="x-none"/>
        </w:rPr>
        <w:t>精進校長、教師「學習共同體教學實踐」第五年推展計畫</w:t>
      </w:r>
      <w:r w:rsidRPr="00B77E6D">
        <w:rPr>
          <w:rFonts w:ascii="Times New Roman" w:eastAsia="標楷體" w:hAnsi="Times New Roman" w:cs="Times New Roman"/>
          <w:b/>
          <w:bCs/>
          <w:kern w:val="52"/>
          <w:sz w:val="28"/>
          <w:szCs w:val="28"/>
          <w:lang w:val="x-none"/>
        </w:rPr>
        <w:t xml:space="preserve">  (</w:t>
      </w:r>
      <w:r w:rsidRPr="00B77E6D">
        <w:rPr>
          <w:rFonts w:ascii="Times New Roman" w:eastAsia="標楷體" w:hAnsi="Times New Roman" w:cs="Times New Roman"/>
          <w:b/>
          <w:bCs/>
          <w:kern w:val="52"/>
          <w:sz w:val="28"/>
          <w:szCs w:val="28"/>
          <w:lang w:val="x-none"/>
        </w:rPr>
        <w:t>第</w:t>
      </w:r>
      <w:r w:rsidR="00290739" w:rsidRPr="00B77E6D">
        <w:rPr>
          <w:rFonts w:ascii="Times New Roman" w:eastAsia="標楷體" w:hAnsi="Times New Roman" w:cs="Times New Roman"/>
          <w:b/>
          <w:bCs/>
          <w:kern w:val="52"/>
          <w:sz w:val="28"/>
          <w:szCs w:val="28"/>
          <w:lang w:val="x-none"/>
        </w:rPr>
        <w:t>二</w:t>
      </w:r>
      <w:r w:rsidRPr="00B77E6D">
        <w:rPr>
          <w:rFonts w:ascii="Times New Roman" w:eastAsia="標楷體" w:hAnsi="Times New Roman" w:cs="Times New Roman"/>
          <w:b/>
          <w:bCs/>
          <w:kern w:val="52"/>
          <w:sz w:val="28"/>
          <w:szCs w:val="28"/>
          <w:lang w:val="x-none"/>
        </w:rPr>
        <w:t>場</w:t>
      </w:r>
      <w:r w:rsidRPr="00B77E6D">
        <w:rPr>
          <w:rFonts w:ascii="Times New Roman" w:eastAsia="標楷體" w:hAnsi="Times New Roman" w:cs="Times New Roman"/>
          <w:b/>
          <w:bCs/>
          <w:kern w:val="52"/>
          <w:sz w:val="28"/>
          <w:szCs w:val="28"/>
          <w:lang w:val="x-none"/>
        </w:rPr>
        <w:t>)</w:t>
      </w:r>
    </w:p>
    <w:p w:rsidR="00F3210F" w:rsidRPr="00B77E6D" w:rsidRDefault="00F3210F" w:rsidP="00C91017">
      <w:pPr>
        <w:widowControl/>
        <w:snapToGrid w:val="0"/>
        <w:spacing w:line="520" w:lineRule="exact"/>
        <w:ind w:leftChars="-145" w:left="1334" w:hangingChars="600" w:hanging="1682"/>
        <w:jc w:val="both"/>
        <w:rPr>
          <w:rFonts w:ascii="Times New Roman" w:eastAsia="標楷體" w:hAnsi="Times New Roman" w:cs="Times New Roman"/>
          <w:b/>
          <w:kern w:val="0"/>
          <w:sz w:val="28"/>
          <w:szCs w:val="28"/>
        </w:rPr>
      </w:pPr>
      <w:r w:rsidRPr="00B77E6D">
        <w:rPr>
          <w:rFonts w:ascii="Times New Roman" w:eastAsia="標楷體" w:hAnsi="Times New Roman" w:cs="Times New Roman"/>
          <w:b/>
          <w:kern w:val="0"/>
          <w:sz w:val="28"/>
          <w:szCs w:val="28"/>
        </w:rPr>
        <w:t>一、依據</w:t>
      </w:r>
    </w:p>
    <w:p w:rsidR="00F3210F" w:rsidRPr="00B77E6D" w:rsidRDefault="00F3210F" w:rsidP="00C91017">
      <w:pPr>
        <w:widowControl/>
        <w:snapToGrid w:val="0"/>
        <w:spacing w:line="520" w:lineRule="exact"/>
        <w:ind w:leftChars="-145" w:left="425" w:hangingChars="276" w:hanging="773"/>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（一）教育部補助直轄市、縣市政府精進國民中學及國民小學教師教學專業與課程品質作業要點。</w:t>
      </w:r>
    </w:p>
    <w:p w:rsidR="00F3210F" w:rsidRPr="00B77E6D" w:rsidRDefault="00F3210F" w:rsidP="00C91017">
      <w:pPr>
        <w:widowControl/>
        <w:snapToGrid w:val="0"/>
        <w:spacing w:line="520" w:lineRule="exact"/>
        <w:ind w:leftChars="-145" w:left="425" w:hangingChars="276" w:hanging="773"/>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（二）嘉義縣</w:t>
      </w:r>
      <w:r w:rsidRPr="00B77E6D">
        <w:rPr>
          <w:rFonts w:ascii="Times New Roman" w:eastAsia="標楷體" w:hAnsi="Times New Roman" w:cs="Times New Roman"/>
          <w:kern w:val="0"/>
          <w:sz w:val="28"/>
          <w:szCs w:val="28"/>
        </w:rPr>
        <w:t>107</w:t>
      </w:r>
      <w:r w:rsidRPr="00B77E6D">
        <w:rPr>
          <w:rFonts w:ascii="Times New Roman" w:eastAsia="標楷體" w:hAnsi="Times New Roman" w:cs="Times New Roman"/>
          <w:kern w:val="0"/>
          <w:sz w:val="28"/>
          <w:szCs w:val="28"/>
        </w:rPr>
        <w:t>學年度精進國民中小學教師教學專業與課程品質整體推動計畫。</w:t>
      </w:r>
    </w:p>
    <w:p w:rsidR="001E4FA4" w:rsidRPr="00B77E6D" w:rsidRDefault="001E4FA4" w:rsidP="00C91017">
      <w:pPr>
        <w:widowControl/>
        <w:snapToGrid w:val="0"/>
        <w:spacing w:line="520" w:lineRule="exact"/>
        <w:ind w:leftChars="-145" w:left="425" w:hangingChars="276" w:hanging="773"/>
        <w:jc w:val="both"/>
        <w:rPr>
          <w:rFonts w:ascii="Times New Roman" w:eastAsia="標楷體" w:hAnsi="Times New Roman" w:cs="Times New Roman"/>
          <w:kern w:val="0"/>
          <w:sz w:val="28"/>
          <w:szCs w:val="28"/>
        </w:rPr>
      </w:pPr>
    </w:p>
    <w:p w:rsidR="00F3210F" w:rsidRPr="00B77E6D" w:rsidRDefault="00F3210F" w:rsidP="00C91017">
      <w:pPr>
        <w:widowControl/>
        <w:snapToGrid w:val="0"/>
        <w:spacing w:line="520" w:lineRule="exact"/>
        <w:ind w:leftChars="-145" w:left="1334" w:hangingChars="600" w:hanging="1682"/>
        <w:jc w:val="both"/>
        <w:rPr>
          <w:rFonts w:ascii="Times New Roman" w:eastAsia="標楷體" w:hAnsi="Times New Roman" w:cs="Times New Roman"/>
          <w:b/>
          <w:kern w:val="0"/>
          <w:sz w:val="28"/>
          <w:szCs w:val="28"/>
        </w:rPr>
      </w:pPr>
      <w:r w:rsidRPr="00B77E6D">
        <w:rPr>
          <w:rFonts w:ascii="Times New Roman" w:eastAsia="標楷體" w:hAnsi="Times New Roman" w:cs="Times New Roman"/>
          <w:b/>
          <w:kern w:val="0"/>
          <w:sz w:val="28"/>
          <w:szCs w:val="28"/>
        </w:rPr>
        <w:t>二、目的</w:t>
      </w:r>
    </w:p>
    <w:p w:rsidR="00F3210F" w:rsidRPr="00B77E6D" w:rsidRDefault="00F3210F"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（一）以學生學習為核心，轉化課堂教學典範。</w:t>
      </w:r>
    </w:p>
    <w:p w:rsidR="00F3210F" w:rsidRPr="00B77E6D" w:rsidRDefault="00F3210F"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（二）以和而不同為理念，建立教師專業學習社群。</w:t>
      </w:r>
    </w:p>
    <w:p w:rsidR="00F3210F" w:rsidRPr="00B77E6D" w:rsidRDefault="00F3210F"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（三）以課程領導為策略，形塑專業導向文化。</w:t>
      </w:r>
    </w:p>
    <w:p w:rsidR="00F3210F" w:rsidRPr="00B77E6D" w:rsidRDefault="00F3210F"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（四）精進教師教學，提供多元教學策略，符應教師專業發展與評鑑。</w:t>
      </w:r>
    </w:p>
    <w:p w:rsidR="001E4FA4" w:rsidRPr="00B77E6D" w:rsidRDefault="001E4FA4"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p>
    <w:p w:rsidR="00F3210F" w:rsidRPr="00B77E6D" w:rsidRDefault="00F3210F" w:rsidP="00C91017">
      <w:pPr>
        <w:widowControl/>
        <w:snapToGrid w:val="0"/>
        <w:spacing w:line="520" w:lineRule="exact"/>
        <w:ind w:leftChars="-145" w:left="1334" w:hangingChars="600" w:hanging="1682"/>
        <w:jc w:val="both"/>
        <w:rPr>
          <w:rFonts w:ascii="Times New Roman" w:eastAsia="標楷體" w:hAnsi="Times New Roman" w:cs="Times New Roman"/>
          <w:b/>
          <w:kern w:val="0"/>
          <w:sz w:val="28"/>
          <w:szCs w:val="28"/>
        </w:rPr>
      </w:pPr>
      <w:r w:rsidRPr="00B77E6D">
        <w:rPr>
          <w:rFonts w:ascii="Times New Roman" w:eastAsia="標楷體" w:hAnsi="Times New Roman" w:cs="Times New Roman"/>
          <w:b/>
          <w:kern w:val="0"/>
          <w:sz w:val="28"/>
          <w:szCs w:val="28"/>
        </w:rPr>
        <w:t>三、培訓課程議題：</w:t>
      </w:r>
    </w:p>
    <w:p w:rsidR="00C91017" w:rsidRPr="00B77E6D" w:rsidRDefault="00C91017"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（一）</w:t>
      </w:r>
      <w:r w:rsidR="00500558" w:rsidRPr="00B77E6D">
        <w:rPr>
          <w:rFonts w:ascii="Times New Roman" w:eastAsia="標楷體" w:hAnsi="Times New Roman" w:cs="Times New Roman"/>
          <w:sz w:val="28"/>
          <w:szCs w:val="28"/>
        </w:rPr>
        <w:t>培訓「學習共同體」教學模式之各領域種子教師</w:t>
      </w:r>
      <w:r w:rsidRPr="00B77E6D">
        <w:rPr>
          <w:rFonts w:ascii="Times New Roman" w:eastAsia="標楷體" w:hAnsi="Times New Roman" w:cs="Times New Roman"/>
          <w:kern w:val="0"/>
          <w:sz w:val="28"/>
          <w:szCs w:val="28"/>
        </w:rPr>
        <w:t>。</w:t>
      </w:r>
    </w:p>
    <w:p w:rsidR="00C91017" w:rsidRPr="00B77E6D" w:rsidRDefault="00C91017"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（二）學共理念與實踐之闡述。</w:t>
      </w:r>
    </w:p>
    <w:p w:rsidR="00C91017" w:rsidRPr="00B77E6D" w:rsidRDefault="00C91017"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（三）</w:t>
      </w:r>
      <w:r w:rsidR="008A09A2" w:rsidRPr="00B77E6D">
        <w:rPr>
          <w:rFonts w:ascii="Times New Roman" w:eastAsia="標楷體" w:hAnsi="Times New Roman" w:cs="Times New Roman"/>
          <w:kern w:val="0"/>
          <w:sz w:val="28"/>
          <w:szCs w:val="28"/>
        </w:rPr>
        <w:t>共備、觀課、議課之方法與策略</w:t>
      </w:r>
      <w:r w:rsidRPr="00B77E6D">
        <w:rPr>
          <w:rFonts w:ascii="Times New Roman" w:eastAsia="標楷體" w:hAnsi="Times New Roman" w:cs="Times New Roman"/>
          <w:kern w:val="0"/>
          <w:sz w:val="28"/>
          <w:szCs w:val="28"/>
        </w:rPr>
        <w:t>。</w:t>
      </w:r>
    </w:p>
    <w:p w:rsidR="001E4FA4" w:rsidRPr="00B77E6D" w:rsidRDefault="001E4FA4"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p>
    <w:p w:rsidR="00F3210F" w:rsidRPr="00B77E6D" w:rsidRDefault="00F3210F" w:rsidP="00C91017">
      <w:pPr>
        <w:widowControl/>
        <w:snapToGrid w:val="0"/>
        <w:spacing w:line="520" w:lineRule="exact"/>
        <w:ind w:leftChars="-145" w:left="1334" w:hangingChars="600" w:hanging="1682"/>
        <w:jc w:val="both"/>
        <w:rPr>
          <w:rFonts w:ascii="Times New Roman" w:eastAsia="標楷體" w:hAnsi="Times New Roman" w:cs="Times New Roman"/>
          <w:b/>
          <w:kern w:val="0"/>
          <w:sz w:val="28"/>
          <w:szCs w:val="28"/>
        </w:rPr>
      </w:pPr>
      <w:r w:rsidRPr="00B77E6D">
        <w:rPr>
          <w:rFonts w:ascii="Times New Roman" w:eastAsia="標楷體" w:hAnsi="Times New Roman" w:cs="Times New Roman"/>
          <w:b/>
          <w:kern w:val="0"/>
          <w:sz w:val="28"/>
          <w:szCs w:val="28"/>
        </w:rPr>
        <w:t>四、辦理單位</w:t>
      </w:r>
    </w:p>
    <w:p w:rsidR="00F3210F" w:rsidRPr="00B77E6D" w:rsidRDefault="00F3210F"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（一）指導單位：教育部國民及學前教育署</w:t>
      </w:r>
    </w:p>
    <w:p w:rsidR="00F3210F" w:rsidRPr="00B77E6D" w:rsidRDefault="00F3210F"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（二）主辦單位：嘉義縣政府</w:t>
      </w:r>
    </w:p>
    <w:p w:rsidR="00F3210F" w:rsidRPr="00B77E6D" w:rsidRDefault="00310A8B"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（三）承辦單位：嘉義縣</w:t>
      </w:r>
      <w:r w:rsidR="00F3210F" w:rsidRPr="00B77E6D">
        <w:rPr>
          <w:rFonts w:ascii="Times New Roman" w:eastAsia="標楷體" w:hAnsi="Times New Roman" w:cs="Times New Roman"/>
          <w:kern w:val="0"/>
          <w:sz w:val="28"/>
          <w:szCs w:val="28"/>
        </w:rPr>
        <w:t>大同國民小學</w:t>
      </w:r>
    </w:p>
    <w:p w:rsidR="001E4FA4" w:rsidRPr="00B77E6D" w:rsidRDefault="00F3210F" w:rsidP="001E4FA4">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（四）協辦單位：和興國民小學、大埔國民中</w:t>
      </w:r>
      <w:r w:rsidR="008A09A2" w:rsidRPr="00B77E6D">
        <w:rPr>
          <w:rFonts w:ascii="Times New Roman" w:eastAsia="標楷體" w:hAnsi="Times New Roman" w:cs="Times New Roman"/>
          <w:kern w:val="0"/>
          <w:sz w:val="28"/>
          <w:szCs w:val="28"/>
        </w:rPr>
        <w:t>小學。</w:t>
      </w:r>
    </w:p>
    <w:p w:rsidR="00D01CAD" w:rsidRPr="00B77E6D" w:rsidRDefault="00BD252F" w:rsidP="001E4FA4">
      <w:pPr>
        <w:widowControl/>
        <w:snapToGrid w:val="0"/>
        <w:spacing w:line="520" w:lineRule="exact"/>
        <w:ind w:leftChars="-145" w:left="1334" w:hangingChars="600" w:hanging="1682"/>
        <w:jc w:val="both"/>
        <w:rPr>
          <w:rFonts w:ascii="Times New Roman" w:eastAsia="標楷體" w:hAnsi="Times New Roman" w:cs="Times New Roman"/>
          <w:sz w:val="28"/>
          <w:szCs w:val="28"/>
        </w:rPr>
      </w:pPr>
      <w:r w:rsidRPr="00B77E6D">
        <w:rPr>
          <w:rFonts w:ascii="Times New Roman" w:eastAsia="標楷體" w:hAnsi="Times New Roman" w:cs="Times New Roman"/>
          <w:b/>
          <w:sz w:val="28"/>
          <w:szCs w:val="28"/>
        </w:rPr>
        <w:lastRenderedPageBreak/>
        <w:t>五</w:t>
      </w:r>
      <w:r w:rsidR="00FF29B2" w:rsidRPr="00B77E6D">
        <w:rPr>
          <w:rFonts w:ascii="Times New Roman" w:eastAsia="標楷體" w:hAnsi="Times New Roman" w:cs="Times New Roman"/>
          <w:b/>
          <w:sz w:val="28"/>
          <w:szCs w:val="28"/>
        </w:rPr>
        <w:t>、研習日期：</w:t>
      </w:r>
      <w:r w:rsidR="00FF29B2" w:rsidRPr="00B77E6D">
        <w:rPr>
          <w:rFonts w:ascii="Times New Roman" w:eastAsia="標楷體" w:hAnsi="Times New Roman" w:cs="Times New Roman"/>
          <w:sz w:val="28"/>
          <w:szCs w:val="28"/>
        </w:rPr>
        <w:t>10</w:t>
      </w:r>
      <w:r w:rsidR="00E7273E" w:rsidRPr="00B77E6D">
        <w:rPr>
          <w:rFonts w:ascii="Times New Roman" w:eastAsia="標楷體" w:hAnsi="Times New Roman" w:cs="Times New Roman"/>
          <w:sz w:val="28"/>
          <w:szCs w:val="28"/>
        </w:rPr>
        <w:t>8</w:t>
      </w:r>
      <w:r w:rsidR="00FF29B2" w:rsidRPr="00B77E6D">
        <w:rPr>
          <w:rFonts w:ascii="Times New Roman" w:eastAsia="標楷體" w:hAnsi="Times New Roman" w:cs="Times New Roman"/>
          <w:sz w:val="28"/>
          <w:szCs w:val="28"/>
        </w:rPr>
        <w:t>年</w:t>
      </w:r>
      <w:r w:rsidR="0054533A" w:rsidRPr="00B77E6D">
        <w:rPr>
          <w:rFonts w:ascii="Times New Roman" w:eastAsia="標楷體" w:hAnsi="Times New Roman" w:cs="Times New Roman"/>
          <w:sz w:val="28"/>
          <w:szCs w:val="28"/>
        </w:rPr>
        <w:t>4</w:t>
      </w:r>
      <w:r w:rsidR="00FF29B2" w:rsidRPr="00B77E6D">
        <w:rPr>
          <w:rFonts w:ascii="Times New Roman" w:eastAsia="標楷體" w:hAnsi="Times New Roman" w:cs="Times New Roman"/>
          <w:sz w:val="28"/>
          <w:szCs w:val="28"/>
        </w:rPr>
        <w:t>月</w:t>
      </w:r>
      <w:r w:rsidR="0054533A" w:rsidRPr="00B77E6D">
        <w:rPr>
          <w:rFonts w:ascii="Times New Roman" w:eastAsia="標楷體" w:hAnsi="Times New Roman" w:cs="Times New Roman"/>
          <w:sz w:val="28"/>
          <w:szCs w:val="28"/>
        </w:rPr>
        <w:t>12</w:t>
      </w:r>
      <w:r w:rsidR="00FF29B2" w:rsidRPr="00B77E6D">
        <w:rPr>
          <w:rFonts w:ascii="Times New Roman" w:eastAsia="標楷體" w:hAnsi="Times New Roman" w:cs="Times New Roman"/>
          <w:sz w:val="28"/>
          <w:szCs w:val="28"/>
        </w:rPr>
        <w:t>日</w:t>
      </w:r>
      <w:r w:rsidR="00FF29B2" w:rsidRPr="00B77E6D">
        <w:rPr>
          <w:rFonts w:ascii="Times New Roman" w:eastAsia="標楷體" w:hAnsi="Times New Roman" w:cs="Times New Roman"/>
          <w:sz w:val="28"/>
          <w:szCs w:val="28"/>
        </w:rPr>
        <w:t>(</w:t>
      </w:r>
      <w:r w:rsidR="0054533A" w:rsidRPr="00B77E6D">
        <w:rPr>
          <w:rFonts w:ascii="Times New Roman" w:eastAsia="標楷體" w:hAnsi="Times New Roman" w:cs="Times New Roman"/>
          <w:sz w:val="28"/>
          <w:szCs w:val="28"/>
        </w:rPr>
        <w:t>五</w:t>
      </w:r>
      <w:r w:rsidR="00FF29B2" w:rsidRPr="00B77E6D">
        <w:rPr>
          <w:rFonts w:ascii="Times New Roman" w:eastAsia="標楷體" w:hAnsi="Times New Roman" w:cs="Times New Roman"/>
          <w:sz w:val="28"/>
          <w:szCs w:val="28"/>
        </w:rPr>
        <w:t>)</w:t>
      </w:r>
    </w:p>
    <w:p w:rsidR="00D01CAD" w:rsidRPr="00B77E6D" w:rsidRDefault="00BD252F" w:rsidP="00D01CAD">
      <w:pPr>
        <w:widowControl/>
        <w:snapToGrid w:val="0"/>
        <w:spacing w:line="520" w:lineRule="exact"/>
        <w:ind w:leftChars="-145" w:left="1334" w:hangingChars="600" w:hanging="1682"/>
        <w:jc w:val="both"/>
        <w:rPr>
          <w:rFonts w:ascii="Times New Roman" w:eastAsia="標楷體" w:hAnsi="Times New Roman" w:cs="Times New Roman"/>
          <w:sz w:val="28"/>
          <w:szCs w:val="28"/>
        </w:rPr>
      </w:pPr>
      <w:r w:rsidRPr="00B77E6D">
        <w:rPr>
          <w:rFonts w:ascii="Times New Roman" w:eastAsia="標楷體" w:hAnsi="Times New Roman" w:cs="Times New Roman"/>
          <w:b/>
          <w:sz w:val="28"/>
          <w:szCs w:val="28"/>
        </w:rPr>
        <w:t>六</w:t>
      </w:r>
      <w:r w:rsidR="00FF29B2" w:rsidRPr="00B77E6D">
        <w:rPr>
          <w:rFonts w:ascii="Times New Roman" w:eastAsia="標楷體" w:hAnsi="Times New Roman" w:cs="Times New Roman"/>
          <w:b/>
          <w:sz w:val="28"/>
          <w:szCs w:val="28"/>
        </w:rPr>
        <w:t>、研習地點</w:t>
      </w:r>
      <w:r w:rsidR="00FF29B2" w:rsidRPr="00B77E6D">
        <w:rPr>
          <w:rFonts w:ascii="Times New Roman" w:eastAsia="標楷體" w:hAnsi="Times New Roman" w:cs="Times New Roman"/>
          <w:sz w:val="28"/>
          <w:szCs w:val="28"/>
        </w:rPr>
        <w:t>：嘉義縣</w:t>
      </w:r>
      <w:r w:rsidR="009A34CC" w:rsidRPr="00B77E6D">
        <w:rPr>
          <w:rFonts w:ascii="Times New Roman" w:eastAsia="標楷體" w:hAnsi="Times New Roman" w:cs="Times New Roman"/>
          <w:sz w:val="28"/>
          <w:szCs w:val="28"/>
        </w:rPr>
        <w:t>朴子市大同</w:t>
      </w:r>
      <w:r w:rsidR="00FF29B2" w:rsidRPr="00B77E6D">
        <w:rPr>
          <w:rFonts w:ascii="Times New Roman" w:eastAsia="標楷體" w:hAnsi="Times New Roman" w:cs="Times New Roman"/>
          <w:sz w:val="28"/>
          <w:szCs w:val="28"/>
        </w:rPr>
        <w:t>國小</w:t>
      </w:r>
      <w:r w:rsidR="0054533A" w:rsidRPr="00B77E6D">
        <w:rPr>
          <w:rFonts w:ascii="Times New Roman" w:eastAsia="標楷體" w:hAnsi="Times New Roman" w:cs="Times New Roman"/>
          <w:sz w:val="28"/>
          <w:szCs w:val="28"/>
        </w:rPr>
        <w:t>視聽教室</w:t>
      </w:r>
      <w:r w:rsidR="00FF29B2" w:rsidRPr="00B77E6D">
        <w:rPr>
          <w:rFonts w:ascii="Times New Roman" w:eastAsia="標楷體" w:hAnsi="Times New Roman" w:cs="Times New Roman"/>
          <w:sz w:val="28"/>
          <w:szCs w:val="28"/>
        </w:rPr>
        <w:t>。</w:t>
      </w:r>
    </w:p>
    <w:p w:rsidR="00FF29B2" w:rsidRPr="00B77E6D" w:rsidRDefault="00BD252F" w:rsidP="00633823">
      <w:pPr>
        <w:widowControl/>
        <w:snapToGrid w:val="0"/>
        <w:spacing w:line="520" w:lineRule="exact"/>
        <w:ind w:leftChars="-145" w:left="1334" w:hangingChars="600" w:hanging="1682"/>
        <w:jc w:val="both"/>
        <w:rPr>
          <w:rFonts w:ascii="Times New Roman" w:eastAsia="標楷體" w:hAnsi="Times New Roman" w:cs="Times New Roman"/>
          <w:sz w:val="28"/>
          <w:szCs w:val="28"/>
        </w:rPr>
      </w:pPr>
      <w:r w:rsidRPr="00B77E6D">
        <w:rPr>
          <w:rFonts w:ascii="Times New Roman" w:eastAsia="標楷體" w:hAnsi="Times New Roman" w:cs="Times New Roman"/>
          <w:b/>
          <w:sz w:val="28"/>
          <w:szCs w:val="28"/>
        </w:rPr>
        <w:t>七</w:t>
      </w:r>
      <w:r w:rsidR="00FF29B2" w:rsidRPr="00B77E6D">
        <w:rPr>
          <w:rFonts w:ascii="Times New Roman" w:eastAsia="標楷體" w:hAnsi="Times New Roman" w:cs="Times New Roman"/>
          <w:b/>
          <w:sz w:val="28"/>
          <w:szCs w:val="28"/>
        </w:rPr>
        <w:t>、參加人數及對象</w:t>
      </w:r>
      <w:r w:rsidR="00FF29B2" w:rsidRPr="00B77E6D">
        <w:rPr>
          <w:rFonts w:ascii="Times New Roman" w:eastAsia="標楷體" w:hAnsi="Times New Roman" w:cs="Times New Roman"/>
          <w:sz w:val="28"/>
          <w:szCs w:val="28"/>
        </w:rPr>
        <w:t>：</w:t>
      </w:r>
    </w:p>
    <w:p w:rsidR="00671300" w:rsidRPr="00B77E6D" w:rsidRDefault="001E4FA4" w:rsidP="00671300">
      <w:pPr>
        <w:widowControl/>
        <w:snapToGrid w:val="0"/>
        <w:spacing w:line="520" w:lineRule="exact"/>
        <w:ind w:leftChars="-145" w:left="565" w:hangingChars="326" w:hanging="913"/>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（一）</w:t>
      </w:r>
      <w:r w:rsidR="00277E85" w:rsidRPr="00B77E6D">
        <w:rPr>
          <w:rFonts w:ascii="Times New Roman" w:eastAsia="標楷體" w:hAnsi="Times New Roman" w:cs="Times New Roman"/>
          <w:kern w:val="0"/>
          <w:sz w:val="28"/>
          <w:szCs w:val="28"/>
        </w:rPr>
        <w:t>嘉義縣國教輔導團</w:t>
      </w:r>
      <w:r w:rsidR="00671300" w:rsidRPr="00B77E6D">
        <w:rPr>
          <w:rFonts w:ascii="Times New Roman" w:eastAsia="標楷體" w:hAnsi="Times New Roman" w:cs="Times New Roman"/>
          <w:kern w:val="0"/>
          <w:sz w:val="28"/>
          <w:szCs w:val="28"/>
        </w:rPr>
        <w:t>國</w:t>
      </w:r>
      <w:r w:rsidR="003C091C">
        <w:rPr>
          <w:rFonts w:ascii="Times New Roman" w:eastAsia="標楷體" w:hAnsi="Times New Roman" w:cs="Times New Roman" w:hint="eastAsia"/>
          <w:kern w:val="0"/>
          <w:sz w:val="28"/>
          <w:szCs w:val="28"/>
        </w:rPr>
        <w:t>中</w:t>
      </w:r>
      <w:r w:rsidR="003C091C">
        <w:rPr>
          <w:rFonts w:ascii="新細明體" w:eastAsia="新細明體" w:hAnsi="新細明體" w:cs="Times New Roman" w:hint="eastAsia"/>
          <w:kern w:val="0"/>
          <w:sz w:val="28"/>
          <w:szCs w:val="28"/>
        </w:rPr>
        <w:t>、</w:t>
      </w:r>
      <w:bookmarkStart w:id="0" w:name="_GoBack"/>
      <w:bookmarkEnd w:id="0"/>
      <w:r w:rsidR="00671300" w:rsidRPr="00B77E6D">
        <w:rPr>
          <w:rFonts w:ascii="Times New Roman" w:eastAsia="標楷體" w:hAnsi="Times New Roman" w:cs="Times New Roman"/>
          <w:kern w:val="0"/>
          <w:sz w:val="28"/>
          <w:szCs w:val="28"/>
        </w:rPr>
        <w:t>小組團員（各領域務必核派</w:t>
      </w:r>
      <w:r w:rsidR="00671300" w:rsidRPr="00B77E6D">
        <w:rPr>
          <w:rFonts w:ascii="Times New Roman" w:eastAsia="標楷體" w:hAnsi="Times New Roman" w:cs="Times New Roman"/>
          <w:kern w:val="0"/>
          <w:sz w:val="28"/>
          <w:szCs w:val="28"/>
        </w:rPr>
        <w:t>2</w:t>
      </w:r>
      <w:r w:rsidR="00671300" w:rsidRPr="00B77E6D">
        <w:rPr>
          <w:rFonts w:ascii="Times New Roman" w:eastAsia="標楷體" w:hAnsi="Times New Roman" w:cs="Times New Roman"/>
          <w:kern w:val="0"/>
          <w:sz w:val="28"/>
          <w:szCs w:val="28"/>
        </w:rPr>
        <w:t>名團員參加）</w:t>
      </w:r>
    </w:p>
    <w:p w:rsidR="00671300" w:rsidRPr="00B77E6D" w:rsidRDefault="001E4FA4" w:rsidP="00671300">
      <w:pPr>
        <w:widowControl/>
        <w:snapToGrid w:val="0"/>
        <w:spacing w:line="520" w:lineRule="exact"/>
        <w:ind w:leftChars="-145" w:left="425" w:hangingChars="276" w:hanging="773"/>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（二）</w:t>
      </w:r>
      <w:r w:rsidR="00500558" w:rsidRPr="00B77E6D">
        <w:rPr>
          <w:rFonts w:ascii="Times New Roman" w:eastAsia="標楷體" w:hAnsi="Times New Roman" w:cs="Times New Roman"/>
          <w:kern w:val="0"/>
          <w:sz w:val="28"/>
          <w:szCs w:val="28"/>
        </w:rPr>
        <w:t xml:space="preserve"> </w:t>
      </w:r>
      <w:r w:rsidR="00277E85" w:rsidRPr="00B77E6D">
        <w:rPr>
          <w:rFonts w:ascii="Times New Roman" w:eastAsia="標楷體" w:hAnsi="Times New Roman" w:cs="Times New Roman"/>
          <w:kern w:val="0"/>
          <w:sz w:val="28"/>
          <w:szCs w:val="28"/>
        </w:rPr>
        <w:t>朴子</w:t>
      </w:r>
      <w:r w:rsidR="00671300" w:rsidRPr="00B77E6D">
        <w:rPr>
          <w:rFonts w:ascii="Times New Roman" w:eastAsia="標楷體" w:hAnsi="Times New Roman" w:cs="Times New Roman"/>
          <w:kern w:val="0"/>
          <w:sz w:val="28"/>
          <w:szCs w:val="28"/>
        </w:rPr>
        <w:t>地區</w:t>
      </w:r>
      <w:r w:rsidR="00277E85" w:rsidRPr="00B77E6D">
        <w:rPr>
          <w:rFonts w:ascii="Times New Roman" w:eastAsia="標楷體" w:hAnsi="Times New Roman" w:cs="Times New Roman"/>
          <w:kern w:val="0"/>
          <w:sz w:val="28"/>
          <w:szCs w:val="28"/>
        </w:rPr>
        <w:t>聯盟學校</w:t>
      </w:r>
      <w:r w:rsidR="00671300" w:rsidRPr="00B77E6D">
        <w:rPr>
          <w:rFonts w:ascii="Times New Roman" w:eastAsia="標楷體" w:hAnsi="Times New Roman" w:cs="Times New Roman"/>
          <w:kern w:val="0"/>
          <w:sz w:val="28"/>
          <w:szCs w:val="28"/>
        </w:rPr>
        <w:t>（朴子國中、東石國中、大同國小、朴子國小、和興國小）教</w:t>
      </w:r>
      <w:r w:rsidR="00277E85" w:rsidRPr="00B77E6D">
        <w:rPr>
          <w:rFonts w:ascii="Times New Roman" w:eastAsia="標楷體" w:hAnsi="Times New Roman" w:cs="Times New Roman"/>
          <w:kern w:val="0"/>
          <w:sz w:val="28"/>
          <w:szCs w:val="28"/>
        </w:rPr>
        <w:t>師</w:t>
      </w:r>
      <w:r w:rsidR="00671300" w:rsidRPr="00B77E6D">
        <w:rPr>
          <w:rFonts w:ascii="Times New Roman" w:eastAsia="標楷體" w:hAnsi="Times New Roman" w:cs="Times New Roman"/>
          <w:kern w:val="0"/>
          <w:sz w:val="28"/>
          <w:szCs w:val="28"/>
        </w:rPr>
        <w:t>（各校務必核派</w:t>
      </w:r>
      <w:r w:rsidR="00671300" w:rsidRPr="00B77E6D">
        <w:rPr>
          <w:rFonts w:ascii="Times New Roman" w:eastAsia="標楷體" w:hAnsi="Times New Roman" w:cs="Times New Roman"/>
          <w:kern w:val="0"/>
          <w:sz w:val="28"/>
          <w:szCs w:val="28"/>
        </w:rPr>
        <w:t>2</w:t>
      </w:r>
      <w:r w:rsidR="00671300" w:rsidRPr="00B77E6D">
        <w:rPr>
          <w:rFonts w:ascii="Times New Roman" w:eastAsia="標楷體" w:hAnsi="Times New Roman" w:cs="Times New Roman"/>
          <w:kern w:val="0"/>
          <w:sz w:val="28"/>
          <w:szCs w:val="28"/>
        </w:rPr>
        <w:t>名教師參加）</w:t>
      </w:r>
    </w:p>
    <w:p w:rsidR="001E4FA4" w:rsidRPr="00B77E6D" w:rsidRDefault="001E4FA4" w:rsidP="00671300">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（三）</w:t>
      </w:r>
      <w:r w:rsidR="00671300" w:rsidRPr="00B77E6D">
        <w:rPr>
          <w:rFonts w:ascii="Times New Roman" w:eastAsia="標楷體" w:hAnsi="Times New Roman" w:cs="Times New Roman"/>
          <w:kern w:val="0"/>
          <w:sz w:val="28"/>
          <w:szCs w:val="28"/>
        </w:rPr>
        <w:t>嘉義縣內有興趣之國小教師（請所屬學校惠予公假登記）</w:t>
      </w:r>
    </w:p>
    <w:p w:rsidR="00FF29B2" w:rsidRPr="00B77E6D" w:rsidRDefault="00BD252F" w:rsidP="001E4FA4">
      <w:pPr>
        <w:snapToGrid w:val="0"/>
        <w:spacing w:line="520" w:lineRule="exact"/>
        <w:ind w:leftChars="-118" w:hangingChars="101" w:hanging="283"/>
        <w:jc w:val="both"/>
        <w:rPr>
          <w:rFonts w:ascii="Times New Roman" w:eastAsia="標楷體" w:hAnsi="Times New Roman" w:cs="Times New Roman"/>
          <w:sz w:val="28"/>
          <w:szCs w:val="28"/>
        </w:rPr>
      </w:pPr>
      <w:r w:rsidRPr="00B77E6D">
        <w:rPr>
          <w:rFonts w:ascii="Times New Roman" w:eastAsia="標楷體" w:hAnsi="Times New Roman" w:cs="Times New Roman"/>
          <w:b/>
          <w:sz w:val="28"/>
          <w:szCs w:val="28"/>
        </w:rPr>
        <w:t>八</w:t>
      </w:r>
      <w:r w:rsidR="00FF29B2" w:rsidRPr="00B77E6D">
        <w:rPr>
          <w:rFonts w:ascii="Times New Roman" w:eastAsia="標楷體" w:hAnsi="Times New Roman" w:cs="Times New Roman"/>
          <w:b/>
          <w:sz w:val="28"/>
          <w:szCs w:val="28"/>
        </w:rPr>
        <w:t>、課程內容</w:t>
      </w:r>
      <w:r w:rsidR="00FF29B2" w:rsidRPr="00B77E6D">
        <w:rPr>
          <w:rFonts w:ascii="Times New Roman" w:eastAsia="標楷體" w:hAnsi="Times New Roman" w:cs="Times New Roman"/>
          <w:sz w:val="28"/>
          <w:szCs w:val="28"/>
        </w:rPr>
        <w:t>：</w:t>
      </w:r>
      <w:r w:rsidR="00FF29B2" w:rsidRPr="00B77E6D">
        <w:rPr>
          <w:rFonts w:ascii="Times New Roman" w:eastAsia="標楷體" w:hAnsi="Times New Roman" w:cs="Times New Roman"/>
          <w:sz w:val="28"/>
          <w:szCs w:val="28"/>
        </w:rPr>
        <w:t xml:space="preserve"> (</w:t>
      </w:r>
      <w:r w:rsidR="00FF29B2" w:rsidRPr="00B77E6D">
        <w:rPr>
          <w:rFonts w:ascii="Times New Roman" w:eastAsia="標楷體" w:hAnsi="Times New Roman" w:cs="Times New Roman"/>
          <w:sz w:val="28"/>
          <w:szCs w:val="28"/>
        </w:rPr>
        <w:t>課程表如附件一</w:t>
      </w:r>
      <w:r w:rsidR="00FF29B2" w:rsidRPr="00B77E6D">
        <w:rPr>
          <w:rFonts w:ascii="Times New Roman" w:eastAsia="標楷體" w:hAnsi="Times New Roman" w:cs="Times New Roman"/>
          <w:sz w:val="28"/>
          <w:szCs w:val="28"/>
        </w:rPr>
        <w:t>)</w:t>
      </w:r>
    </w:p>
    <w:p w:rsidR="00FF29B2" w:rsidRPr="00B77E6D" w:rsidRDefault="00BD252F" w:rsidP="007E66E7">
      <w:pPr>
        <w:tabs>
          <w:tab w:val="left" w:pos="540"/>
        </w:tabs>
        <w:snapToGrid w:val="0"/>
        <w:spacing w:line="400" w:lineRule="exact"/>
        <w:ind w:leftChars="-118" w:hangingChars="101" w:hanging="283"/>
        <w:rPr>
          <w:rFonts w:ascii="Times New Roman" w:eastAsia="標楷體" w:hAnsi="Times New Roman" w:cs="Times New Roman"/>
          <w:sz w:val="28"/>
          <w:szCs w:val="28"/>
        </w:rPr>
      </w:pPr>
      <w:r w:rsidRPr="00B77E6D">
        <w:rPr>
          <w:rFonts w:ascii="Times New Roman" w:eastAsia="標楷體" w:hAnsi="Times New Roman" w:cs="Times New Roman"/>
          <w:b/>
          <w:sz w:val="28"/>
          <w:szCs w:val="28"/>
        </w:rPr>
        <w:t>九</w:t>
      </w:r>
      <w:r w:rsidR="00FF29B2" w:rsidRPr="00B77E6D">
        <w:rPr>
          <w:rFonts w:ascii="Times New Roman" w:eastAsia="標楷體" w:hAnsi="Times New Roman" w:cs="Times New Roman"/>
          <w:b/>
          <w:sz w:val="28"/>
          <w:szCs w:val="28"/>
        </w:rPr>
        <w:t>、研習講師</w:t>
      </w:r>
      <w:r w:rsidR="00FF29B2" w:rsidRPr="00B77E6D">
        <w:rPr>
          <w:rFonts w:ascii="Times New Roman" w:eastAsia="標楷體" w:hAnsi="Times New Roman" w:cs="Times New Roman"/>
          <w:sz w:val="28"/>
          <w:szCs w:val="28"/>
        </w:rPr>
        <w:t>：</w:t>
      </w:r>
      <w:hyperlink r:id="rId7" w:tgtFrame="_blank" w:history="1">
        <w:r w:rsidR="007E66E7" w:rsidRPr="00B77E6D">
          <w:rPr>
            <w:rFonts w:ascii="Times New Roman" w:eastAsia="標楷體" w:hAnsi="Times New Roman" w:cs="Times New Roman"/>
            <w:sz w:val="28"/>
            <w:szCs w:val="28"/>
          </w:rPr>
          <w:t>新北市秀朗國民小學</w:t>
        </w:r>
      </w:hyperlink>
      <w:r w:rsidR="007E66E7" w:rsidRPr="00B77E6D">
        <w:rPr>
          <w:rFonts w:ascii="Times New Roman" w:eastAsia="標楷體" w:hAnsi="Times New Roman" w:cs="Times New Roman"/>
          <w:sz w:val="28"/>
          <w:szCs w:val="28"/>
        </w:rPr>
        <w:t>林文生校長</w:t>
      </w:r>
      <w:r w:rsidR="00FF29B2" w:rsidRPr="00B77E6D">
        <w:rPr>
          <w:rFonts w:ascii="Times New Roman" w:eastAsia="標楷體" w:hAnsi="Times New Roman" w:cs="Times New Roman"/>
          <w:sz w:val="28"/>
          <w:szCs w:val="28"/>
        </w:rPr>
        <w:t>。</w:t>
      </w:r>
    </w:p>
    <w:p w:rsidR="00FF29B2" w:rsidRPr="00B77E6D" w:rsidRDefault="00BD252F" w:rsidP="001E4FA4">
      <w:pPr>
        <w:pStyle w:val="a8"/>
        <w:snapToGrid w:val="0"/>
        <w:spacing w:line="520" w:lineRule="exact"/>
        <w:ind w:leftChars="-118" w:left="0" w:hangingChars="101" w:hanging="283"/>
        <w:jc w:val="both"/>
        <w:rPr>
          <w:rFonts w:eastAsia="標楷體"/>
          <w:sz w:val="28"/>
          <w:szCs w:val="28"/>
        </w:rPr>
      </w:pPr>
      <w:r w:rsidRPr="00B77E6D">
        <w:rPr>
          <w:rFonts w:eastAsia="標楷體"/>
          <w:b/>
          <w:sz w:val="28"/>
          <w:szCs w:val="28"/>
        </w:rPr>
        <w:t>十</w:t>
      </w:r>
      <w:r w:rsidR="00FF29B2" w:rsidRPr="00B77E6D">
        <w:rPr>
          <w:rFonts w:eastAsia="標楷體"/>
          <w:b/>
          <w:sz w:val="28"/>
          <w:szCs w:val="28"/>
        </w:rPr>
        <w:t>、報名時間及相關事宜</w:t>
      </w:r>
      <w:r w:rsidR="00FF29B2" w:rsidRPr="00B77E6D">
        <w:rPr>
          <w:rFonts w:eastAsia="標楷體"/>
          <w:sz w:val="28"/>
          <w:szCs w:val="28"/>
        </w:rPr>
        <w:t>：</w:t>
      </w:r>
    </w:p>
    <w:p w:rsidR="00FF29B2" w:rsidRPr="00B77E6D" w:rsidRDefault="00FF29B2" w:rsidP="001E4FA4">
      <w:pPr>
        <w:pStyle w:val="a8"/>
        <w:snapToGrid w:val="0"/>
        <w:spacing w:line="520" w:lineRule="exact"/>
        <w:ind w:leftChars="-236" w:left="840" w:hangingChars="502" w:hanging="1406"/>
        <w:jc w:val="both"/>
        <w:rPr>
          <w:rFonts w:eastAsia="標楷體"/>
          <w:sz w:val="28"/>
          <w:szCs w:val="28"/>
        </w:rPr>
      </w:pPr>
      <w:r w:rsidRPr="00B77E6D">
        <w:rPr>
          <w:rFonts w:eastAsia="標楷體"/>
          <w:sz w:val="28"/>
          <w:szCs w:val="28"/>
        </w:rPr>
        <w:t xml:space="preserve">  </w:t>
      </w:r>
      <w:r w:rsidRPr="00B77E6D">
        <w:rPr>
          <w:rFonts w:eastAsia="標楷體"/>
          <w:sz w:val="28"/>
          <w:szCs w:val="28"/>
        </w:rPr>
        <w:t>（一）為避免資源浪費，凡報名參加研習應全程出席，如有特殊理由無法出席，最遲應於活動辦理前三天於網路取消報名。</w:t>
      </w:r>
    </w:p>
    <w:p w:rsidR="00FF29B2" w:rsidRPr="00B77E6D" w:rsidRDefault="00FF29B2" w:rsidP="001E4FA4">
      <w:pPr>
        <w:pStyle w:val="a8"/>
        <w:snapToGrid w:val="0"/>
        <w:spacing w:line="520" w:lineRule="exact"/>
        <w:ind w:leftChars="-236" w:left="991" w:hangingChars="556" w:hanging="1557"/>
        <w:jc w:val="both"/>
        <w:rPr>
          <w:rFonts w:eastAsia="標楷體"/>
          <w:sz w:val="28"/>
          <w:szCs w:val="28"/>
        </w:rPr>
      </w:pPr>
      <w:r w:rsidRPr="00B77E6D">
        <w:rPr>
          <w:rFonts w:eastAsia="標楷體"/>
          <w:sz w:val="28"/>
          <w:szCs w:val="28"/>
        </w:rPr>
        <w:t xml:space="preserve">  </w:t>
      </w:r>
      <w:r w:rsidRPr="00B77E6D">
        <w:rPr>
          <w:rFonts w:eastAsia="標楷體"/>
          <w:sz w:val="28"/>
          <w:szCs w:val="28"/>
        </w:rPr>
        <w:t>（二）報名時間及方式：請於</w:t>
      </w:r>
      <w:r w:rsidRPr="00B77E6D">
        <w:rPr>
          <w:rFonts w:eastAsia="標楷體"/>
          <w:sz w:val="28"/>
          <w:szCs w:val="28"/>
        </w:rPr>
        <w:t>10</w:t>
      </w:r>
      <w:r w:rsidR="008B1559" w:rsidRPr="00B77E6D">
        <w:rPr>
          <w:rFonts w:eastAsia="標楷體"/>
          <w:sz w:val="28"/>
          <w:szCs w:val="28"/>
        </w:rPr>
        <w:t>8</w:t>
      </w:r>
      <w:r w:rsidR="008B1559" w:rsidRPr="00B77E6D">
        <w:rPr>
          <w:rFonts w:eastAsia="標楷體"/>
          <w:sz w:val="28"/>
          <w:szCs w:val="28"/>
        </w:rPr>
        <w:t>年</w:t>
      </w:r>
      <w:r w:rsidR="0054533A" w:rsidRPr="00B77E6D">
        <w:rPr>
          <w:rFonts w:eastAsia="標楷體"/>
          <w:sz w:val="28"/>
          <w:szCs w:val="28"/>
        </w:rPr>
        <w:t>4</w:t>
      </w:r>
      <w:r w:rsidRPr="00B77E6D">
        <w:rPr>
          <w:rFonts w:eastAsia="標楷體"/>
          <w:sz w:val="28"/>
          <w:szCs w:val="28"/>
        </w:rPr>
        <w:t>月</w:t>
      </w:r>
      <w:r w:rsidR="0054533A" w:rsidRPr="00B77E6D">
        <w:rPr>
          <w:rFonts w:eastAsia="標楷體"/>
          <w:sz w:val="28"/>
          <w:szCs w:val="28"/>
        </w:rPr>
        <w:t>11</w:t>
      </w:r>
      <w:r w:rsidRPr="00B77E6D">
        <w:rPr>
          <w:rFonts w:eastAsia="標楷體"/>
          <w:sz w:val="28"/>
          <w:szCs w:val="28"/>
        </w:rPr>
        <w:t>日前上教育部全國教師在職進修資訊網</w:t>
      </w:r>
      <w:r w:rsidRPr="00B77E6D">
        <w:rPr>
          <w:rFonts w:eastAsia="標楷體"/>
          <w:sz w:val="28"/>
          <w:szCs w:val="28"/>
        </w:rPr>
        <w:t xml:space="preserve">  </w:t>
      </w:r>
      <w:hyperlink r:id="rId8" w:history="1">
        <w:r w:rsidRPr="00B77E6D">
          <w:rPr>
            <w:rStyle w:val="a7"/>
            <w:rFonts w:eastAsia="標楷體"/>
            <w:color w:val="auto"/>
            <w:sz w:val="28"/>
            <w:szCs w:val="28"/>
          </w:rPr>
          <w:t>http://www3.inservice.edu.tw/</w:t>
        </w:r>
      </w:hyperlink>
      <w:r w:rsidRPr="00B77E6D">
        <w:rPr>
          <w:rFonts w:eastAsia="標楷體"/>
          <w:sz w:val="28"/>
          <w:szCs w:val="28"/>
        </w:rPr>
        <w:t>報名。</w:t>
      </w:r>
    </w:p>
    <w:p w:rsidR="00FF29B2" w:rsidRPr="00B77E6D" w:rsidRDefault="00FF29B2" w:rsidP="001E4FA4">
      <w:pPr>
        <w:pStyle w:val="a8"/>
        <w:snapToGrid w:val="0"/>
        <w:spacing w:line="520" w:lineRule="exact"/>
        <w:ind w:leftChars="-118" w:left="561" w:hangingChars="301" w:hanging="844"/>
        <w:jc w:val="both"/>
        <w:rPr>
          <w:rFonts w:eastAsia="標楷體"/>
          <w:sz w:val="28"/>
          <w:szCs w:val="28"/>
        </w:rPr>
      </w:pPr>
      <w:r w:rsidRPr="00B77E6D">
        <w:rPr>
          <w:rFonts w:eastAsia="標楷體"/>
          <w:b/>
          <w:sz w:val="28"/>
          <w:szCs w:val="28"/>
        </w:rPr>
        <w:t>十</w:t>
      </w:r>
      <w:r w:rsidR="00D01CAD" w:rsidRPr="00B77E6D">
        <w:rPr>
          <w:rFonts w:eastAsia="標楷體"/>
          <w:b/>
          <w:sz w:val="28"/>
          <w:szCs w:val="28"/>
        </w:rPr>
        <w:t>一</w:t>
      </w:r>
      <w:r w:rsidRPr="00B77E6D">
        <w:rPr>
          <w:rFonts w:eastAsia="標楷體"/>
          <w:b/>
          <w:sz w:val="28"/>
          <w:szCs w:val="28"/>
        </w:rPr>
        <w:t>、全程參與研習課程人員核發研習時數</w:t>
      </w:r>
      <w:r w:rsidR="00633823" w:rsidRPr="00B77E6D">
        <w:rPr>
          <w:rFonts w:eastAsia="標楷體"/>
          <w:b/>
          <w:sz w:val="28"/>
          <w:szCs w:val="28"/>
        </w:rPr>
        <w:t>6</w:t>
      </w:r>
      <w:r w:rsidRPr="00B77E6D">
        <w:rPr>
          <w:rFonts w:eastAsia="標楷體"/>
          <w:b/>
          <w:sz w:val="28"/>
          <w:szCs w:val="28"/>
        </w:rPr>
        <w:t>小時</w:t>
      </w:r>
      <w:r w:rsidRPr="00B77E6D">
        <w:rPr>
          <w:rFonts w:eastAsia="標楷體"/>
          <w:sz w:val="28"/>
          <w:szCs w:val="28"/>
        </w:rPr>
        <w:t>。</w:t>
      </w:r>
    </w:p>
    <w:p w:rsidR="00FF29B2" w:rsidRPr="00B77E6D" w:rsidRDefault="00FF29B2" w:rsidP="001E4FA4">
      <w:pPr>
        <w:snapToGrid w:val="0"/>
        <w:spacing w:line="520" w:lineRule="exact"/>
        <w:ind w:leftChars="-118" w:hangingChars="101" w:hanging="283"/>
        <w:jc w:val="both"/>
        <w:rPr>
          <w:rFonts w:ascii="Times New Roman" w:eastAsia="標楷體" w:hAnsi="Times New Roman" w:cs="Times New Roman"/>
          <w:b/>
          <w:sz w:val="28"/>
          <w:szCs w:val="28"/>
        </w:rPr>
      </w:pPr>
      <w:r w:rsidRPr="00B77E6D">
        <w:rPr>
          <w:rFonts w:ascii="Times New Roman" w:eastAsia="標楷體" w:hAnsi="Times New Roman" w:cs="Times New Roman"/>
          <w:b/>
          <w:sz w:val="28"/>
          <w:szCs w:val="28"/>
        </w:rPr>
        <w:t>十二、研習完畢，請填寫</w:t>
      </w:r>
      <w:r w:rsidR="003F65C4" w:rsidRPr="00B77E6D">
        <w:rPr>
          <w:rFonts w:ascii="Times New Roman" w:eastAsia="標楷體" w:hAnsi="Times New Roman" w:cs="Times New Roman"/>
          <w:b/>
          <w:sz w:val="28"/>
          <w:szCs w:val="28"/>
        </w:rPr>
        <w:t>教師研習問卷</w:t>
      </w:r>
      <w:r w:rsidR="003F65C4" w:rsidRPr="00B77E6D">
        <w:rPr>
          <w:rFonts w:ascii="Times New Roman" w:eastAsia="標楷體" w:hAnsi="Times New Roman" w:cs="Times New Roman"/>
          <w:b/>
          <w:kern w:val="0"/>
          <w:sz w:val="28"/>
          <w:szCs w:val="28"/>
        </w:rPr>
        <w:t>回饋</w:t>
      </w:r>
      <w:r w:rsidRPr="00B77E6D">
        <w:rPr>
          <w:rFonts w:ascii="Times New Roman" w:eastAsia="標楷體" w:hAnsi="Times New Roman" w:cs="Times New Roman"/>
          <w:b/>
          <w:sz w:val="28"/>
          <w:szCs w:val="28"/>
        </w:rPr>
        <w:t>表。</w:t>
      </w:r>
    </w:p>
    <w:p w:rsidR="00FF29B2" w:rsidRPr="00B77E6D" w:rsidRDefault="00FF29B2" w:rsidP="001E4FA4">
      <w:pPr>
        <w:pStyle w:val="a8"/>
        <w:snapToGrid w:val="0"/>
        <w:spacing w:line="520" w:lineRule="exact"/>
        <w:ind w:leftChars="-118" w:left="1685" w:hangingChars="702" w:hanging="1968"/>
        <w:jc w:val="both"/>
        <w:rPr>
          <w:rFonts w:eastAsia="標楷體"/>
          <w:b/>
          <w:sz w:val="28"/>
          <w:szCs w:val="28"/>
        </w:rPr>
      </w:pPr>
      <w:r w:rsidRPr="00B77E6D">
        <w:rPr>
          <w:rFonts w:eastAsia="標楷體"/>
          <w:b/>
          <w:sz w:val="28"/>
          <w:szCs w:val="28"/>
        </w:rPr>
        <w:t>十三</w:t>
      </w:r>
      <w:r w:rsidRPr="00B77E6D">
        <w:rPr>
          <w:rFonts w:eastAsia="華康行楷體W5"/>
          <w:b/>
          <w:sz w:val="28"/>
          <w:szCs w:val="28"/>
        </w:rPr>
        <w:t>、</w:t>
      </w:r>
      <w:r w:rsidRPr="00B77E6D">
        <w:rPr>
          <w:rFonts w:eastAsia="標楷體"/>
          <w:b/>
          <w:sz w:val="28"/>
          <w:szCs w:val="28"/>
        </w:rPr>
        <w:t>預期效益：</w:t>
      </w:r>
    </w:p>
    <w:p w:rsidR="00F3210F" w:rsidRPr="00B77E6D" w:rsidRDefault="00FF29B2" w:rsidP="0015087F">
      <w:pPr>
        <w:pStyle w:val="a8"/>
        <w:snapToGrid w:val="0"/>
        <w:spacing w:line="520" w:lineRule="exact"/>
        <w:ind w:leftChars="-236" w:left="565" w:hangingChars="404" w:hanging="1131"/>
        <w:jc w:val="both"/>
        <w:rPr>
          <w:rFonts w:eastAsia="標楷體"/>
          <w:sz w:val="28"/>
          <w:szCs w:val="28"/>
        </w:rPr>
      </w:pPr>
      <w:r w:rsidRPr="00B77E6D">
        <w:rPr>
          <w:rFonts w:eastAsia="標楷體"/>
          <w:sz w:val="28"/>
          <w:szCs w:val="28"/>
        </w:rPr>
        <w:t xml:space="preserve">  </w:t>
      </w:r>
      <w:r w:rsidR="00F3210F" w:rsidRPr="00B77E6D">
        <w:rPr>
          <w:rFonts w:eastAsia="標楷體"/>
          <w:sz w:val="28"/>
          <w:szCs w:val="28"/>
        </w:rPr>
        <w:t>（一）</w:t>
      </w:r>
      <w:r w:rsidR="00500558" w:rsidRPr="00B77E6D">
        <w:rPr>
          <w:rFonts w:eastAsia="標楷體"/>
          <w:sz w:val="28"/>
          <w:szCs w:val="28"/>
        </w:rPr>
        <w:t>培訓「學習共同體」教學模式之各領域種子教師，符應十二年國教綱要，</w:t>
      </w:r>
      <w:r w:rsidR="00A27FB4" w:rsidRPr="00B77E6D">
        <w:rPr>
          <w:rFonts w:eastAsia="標楷體"/>
          <w:sz w:val="28"/>
          <w:szCs w:val="28"/>
        </w:rPr>
        <w:t>進行</w:t>
      </w:r>
      <w:r w:rsidR="00500558" w:rsidRPr="00B77E6D">
        <w:rPr>
          <w:rFonts w:eastAsia="標楷體"/>
          <w:sz w:val="28"/>
          <w:szCs w:val="28"/>
        </w:rPr>
        <w:t>共同備課、公開觀課及議課。</w:t>
      </w:r>
    </w:p>
    <w:p w:rsidR="00500558" w:rsidRPr="00B77E6D" w:rsidRDefault="00F3210F" w:rsidP="00500558">
      <w:pPr>
        <w:pStyle w:val="a8"/>
        <w:snapToGrid w:val="0"/>
        <w:spacing w:line="520" w:lineRule="exact"/>
        <w:ind w:leftChars="-236" w:left="840" w:hangingChars="502" w:hanging="1406"/>
        <w:jc w:val="both"/>
        <w:rPr>
          <w:rFonts w:eastAsia="標楷體"/>
          <w:sz w:val="28"/>
          <w:szCs w:val="28"/>
        </w:rPr>
      </w:pPr>
      <w:r w:rsidRPr="00B77E6D">
        <w:rPr>
          <w:rFonts w:eastAsia="標楷體"/>
          <w:sz w:val="28"/>
          <w:szCs w:val="28"/>
        </w:rPr>
        <w:t xml:space="preserve">  </w:t>
      </w:r>
      <w:r w:rsidRPr="00B77E6D">
        <w:rPr>
          <w:rFonts w:eastAsia="標楷體"/>
          <w:sz w:val="28"/>
          <w:szCs w:val="28"/>
        </w:rPr>
        <w:t>（二）</w:t>
      </w:r>
      <w:r w:rsidR="00500558" w:rsidRPr="00B77E6D">
        <w:rPr>
          <w:rFonts w:eastAsia="標楷體"/>
          <w:sz w:val="28"/>
          <w:szCs w:val="28"/>
        </w:rPr>
        <w:t>能以學生學習為中心，建立成功的課堂教學研究案例，做為未來推廣基礎。。</w:t>
      </w:r>
    </w:p>
    <w:p w:rsidR="00F3210F" w:rsidRPr="00B77E6D" w:rsidRDefault="00F3210F" w:rsidP="001E4FA4">
      <w:pPr>
        <w:pStyle w:val="a8"/>
        <w:snapToGrid w:val="0"/>
        <w:spacing w:line="520" w:lineRule="exact"/>
        <w:ind w:leftChars="-236" w:left="840" w:hangingChars="502" w:hanging="1406"/>
        <w:jc w:val="both"/>
        <w:rPr>
          <w:rFonts w:eastAsia="標楷體"/>
          <w:sz w:val="28"/>
          <w:szCs w:val="28"/>
        </w:rPr>
      </w:pPr>
      <w:r w:rsidRPr="00B77E6D">
        <w:rPr>
          <w:rFonts w:eastAsia="標楷體"/>
          <w:sz w:val="28"/>
          <w:szCs w:val="28"/>
        </w:rPr>
        <w:t xml:space="preserve">  </w:t>
      </w:r>
      <w:r w:rsidRPr="00B77E6D">
        <w:rPr>
          <w:rFonts w:eastAsia="標楷體"/>
          <w:sz w:val="28"/>
          <w:szCs w:val="28"/>
        </w:rPr>
        <w:t>（三）</w:t>
      </w:r>
      <w:r w:rsidR="00500558" w:rsidRPr="00B77E6D">
        <w:rPr>
          <w:rFonts w:eastAsia="標楷體"/>
          <w:sz w:val="28"/>
          <w:szCs w:val="28"/>
        </w:rPr>
        <w:t>能建立學習共同體的可行推廣模式，俾利於來年推動。</w:t>
      </w:r>
    </w:p>
    <w:p w:rsidR="00F3210F" w:rsidRPr="00B77E6D" w:rsidRDefault="003F65C4" w:rsidP="001E4FA4">
      <w:pPr>
        <w:pStyle w:val="a8"/>
        <w:snapToGrid w:val="0"/>
        <w:spacing w:line="520" w:lineRule="exact"/>
        <w:ind w:leftChars="-118" w:left="841" w:hangingChars="401" w:hanging="1124"/>
        <w:jc w:val="both"/>
        <w:rPr>
          <w:rFonts w:eastAsia="標楷體"/>
          <w:b/>
          <w:kern w:val="0"/>
          <w:sz w:val="28"/>
          <w:szCs w:val="28"/>
        </w:rPr>
      </w:pPr>
      <w:r w:rsidRPr="00B77E6D">
        <w:rPr>
          <w:rFonts w:eastAsia="標楷體"/>
          <w:b/>
          <w:sz w:val="28"/>
          <w:szCs w:val="28"/>
        </w:rPr>
        <w:t>十四</w:t>
      </w:r>
      <w:r w:rsidR="00F3210F" w:rsidRPr="00B77E6D">
        <w:rPr>
          <w:rFonts w:eastAsia="標楷體"/>
          <w:b/>
          <w:kern w:val="0"/>
          <w:sz w:val="28"/>
          <w:szCs w:val="28"/>
        </w:rPr>
        <w:t>、附則</w:t>
      </w:r>
      <w:r w:rsidR="00F3210F" w:rsidRPr="00B77E6D">
        <w:rPr>
          <w:rFonts w:eastAsia="標楷體"/>
          <w:b/>
          <w:kern w:val="0"/>
          <w:sz w:val="28"/>
          <w:szCs w:val="28"/>
        </w:rPr>
        <w:t xml:space="preserve"> </w:t>
      </w:r>
    </w:p>
    <w:p w:rsidR="00F3210F" w:rsidRPr="00B77E6D" w:rsidRDefault="00F3210F" w:rsidP="0015087F">
      <w:pPr>
        <w:pStyle w:val="a8"/>
        <w:snapToGrid w:val="0"/>
        <w:spacing w:line="520" w:lineRule="exact"/>
        <w:ind w:leftChars="-118" w:left="565" w:hangingChars="303" w:hanging="848"/>
        <w:jc w:val="both"/>
        <w:rPr>
          <w:rFonts w:eastAsia="標楷體"/>
          <w:sz w:val="28"/>
          <w:szCs w:val="28"/>
        </w:rPr>
      </w:pPr>
      <w:r w:rsidRPr="00B77E6D">
        <w:rPr>
          <w:rFonts w:eastAsia="標楷體"/>
          <w:sz w:val="28"/>
          <w:szCs w:val="28"/>
        </w:rPr>
        <w:t>（一）工作人員及參與學員給予公假，全程參與者准予核發研習時數</w:t>
      </w:r>
      <w:r w:rsidR="00633823" w:rsidRPr="00B77E6D">
        <w:rPr>
          <w:rFonts w:eastAsia="標楷體"/>
          <w:sz w:val="28"/>
          <w:szCs w:val="28"/>
        </w:rPr>
        <w:t>6</w:t>
      </w:r>
      <w:r w:rsidRPr="00B77E6D">
        <w:rPr>
          <w:rFonts w:eastAsia="標楷體"/>
          <w:sz w:val="28"/>
          <w:szCs w:val="28"/>
        </w:rPr>
        <w:t>小時。</w:t>
      </w:r>
    </w:p>
    <w:p w:rsidR="00F3210F" w:rsidRPr="00B77E6D" w:rsidRDefault="00F3210F" w:rsidP="0015087F">
      <w:pPr>
        <w:pStyle w:val="a8"/>
        <w:snapToGrid w:val="0"/>
        <w:spacing w:line="520" w:lineRule="exact"/>
        <w:ind w:leftChars="-236" w:left="565" w:hangingChars="404" w:hanging="1131"/>
        <w:jc w:val="both"/>
        <w:rPr>
          <w:rFonts w:eastAsia="標楷體"/>
          <w:sz w:val="28"/>
          <w:szCs w:val="28"/>
        </w:rPr>
      </w:pPr>
      <w:r w:rsidRPr="00B77E6D">
        <w:rPr>
          <w:rFonts w:eastAsia="標楷體"/>
          <w:sz w:val="28"/>
          <w:szCs w:val="28"/>
        </w:rPr>
        <w:t xml:space="preserve">  </w:t>
      </w:r>
      <w:r w:rsidRPr="00B77E6D">
        <w:rPr>
          <w:rFonts w:eastAsia="標楷體"/>
          <w:sz w:val="28"/>
          <w:szCs w:val="28"/>
        </w:rPr>
        <w:t>（二）請各研習教師準時報到，另為維護講師上課品質，請各研習教師上課時，務必關上手機或調整手機鈴聲型態。</w:t>
      </w:r>
    </w:p>
    <w:p w:rsidR="00F3210F" w:rsidRPr="00B77E6D" w:rsidRDefault="00F3210F" w:rsidP="0015087F">
      <w:pPr>
        <w:pStyle w:val="a8"/>
        <w:snapToGrid w:val="0"/>
        <w:spacing w:line="520" w:lineRule="exact"/>
        <w:ind w:leftChars="-177" w:left="846" w:hangingChars="454" w:hanging="1271"/>
        <w:jc w:val="both"/>
        <w:rPr>
          <w:rFonts w:eastAsia="標楷體"/>
          <w:sz w:val="28"/>
          <w:szCs w:val="28"/>
        </w:rPr>
      </w:pPr>
      <w:r w:rsidRPr="00B77E6D">
        <w:rPr>
          <w:rFonts w:eastAsia="標楷體"/>
          <w:sz w:val="28"/>
          <w:szCs w:val="28"/>
        </w:rPr>
        <w:t xml:space="preserve">  </w:t>
      </w:r>
      <w:r w:rsidRPr="00B77E6D">
        <w:rPr>
          <w:rFonts w:eastAsia="標楷體"/>
          <w:sz w:val="28"/>
          <w:szCs w:val="28"/>
        </w:rPr>
        <w:t>（三）為尊重講師，遵守上課秩序，非必要時請學員勿缺課或遲到、早退。</w:t>
      </w:r>
    </w:p>
    <w:p w:rsidR="00F3210F" w:rsidRPr="00B77E6D" w:rsidRDefault="00F3210F" w:rsidP="001E4FA4">
      <w:pPr>
        <w:widowControl/>
        <w:snapToGrid w:val="0"/>
        <w:spacing w:line="520" w:lineRule="exact"/>
        <w:ind w:leftChars="-177" w:left="1331" w:hangingChars="627" w:hanging="1756"/>
        <w:jc w:val="both"/>
        <w:rPr>
          <w:rFonts w:ascii="Times New Roman" w:eastAsia="標楷體" w:hAnsi="Times New Roman" w:cs="Times New Roman"/>
          <w:kern w:val="0"/>
          <w:sz w:val="28"/>
          <w:szCs w:val="28"/>
        </w:rPr>
      </w:pPr>
      <w:r w:rsidRPr="00B77E6D">
        <w:rPr>
          <w:rFonts w:ascii="Times New Roman" w:eastAsia="標楷體" w:hAnsi="Times New Roman" w:cs="Times New Roman"/>
          <w:kern w:val="0"/>
          <w:sz w:val="28"/>
          <w:szCs w:val="28"/>
        </w:rPr>
        <w:t xml:space="preserve">  </w:t>
      </w:r>
      <w:r w:rsidRPr="00B77E6D">
        <w:rPr>
          <w:rFonts w:ascii="Times New Roman" w:eastAsia="標楷體" w:hAnsi="Times New Roman" w:cs="Times New Roman"/>
          <w:kern w:val="0"/>
          <w:sz w:val="28"/>
          <w:szCs w:val="28"/>
        </w:rPr>
        <w:t>（四）為響應環保運動，提醒研習學員記得攜帶環保杯或茶杯。</w:t>
      </w:r>
    </w:p>
    <w:p w:rsidR="00F3210F" w:rsidRPr="00B77E6D" w:rsidRDefault="00F3210F" w:rsidP="00C91017">
      <w:pPr>
        <w:widowControl/>
        <w:snapToGrid w:val="0"/>
        <w:spacing w:line="520" w:lineRule="exact"/>
        <w:ind w:leftChars="-145" w:left="1332" w:hangingChars="600" w:hanging="1680"/>
        <w:jc w:val="both"/>
        <w:rPr>
          <w:rFonts w:ascii="Times New Roman" w:eastAsia="標楷體" w:hAnsi="Times New Roman" w:cs="Times New Roman"/>
          <w:kern w:val="0"/>
          <w:sz w:val="28"/>
          <w:szCs w:val="28"/>
        </w:rPr>
      </w:pPr>
    </w:p>
    <w:p w:rsidR="008B1559" w:rsidRPr="00B77E6D" w:rsidRDefault="00F3210F" w:rsidP="008B1559">
      <w:pPr>
        <w:snapToGrid w:val="0"/>
        <w:spacing w:line="300" w:lineRule="auto"/>
        <w:jc w:val="center"/>
        <w:rPr>
          <w:rFonts w:ascii="Times New Roman" w:eastAsia="標楷體" w:hAnsi="Times New Roman" w:cs="Times New Roman"/>
          <w:szCs w:val="24"/>
        </w:rPr>
      </w:pPr>
      <w:r w:rsidRPr="00B77E6D">
        <w:rPr>
          <w:rFonts w:ascii="Times New Roman" w:eastAsia="標楷體" w:hAnsi="Times New Roman" w:cs="Times New Roman"/>
          <w:kern w:val="0"/>
          <w:sz w:val="28"/>
          <w:szCs w:val="28"/>
        </w:rPr>
        <w:br w:type="page"/>
      </w:r>
      <w:r w:rsidR="00633823" w:rsidRPr="00B77E6D">
        <w:rPr>
          <w:rFonts w:ascii="Times New Roman" w:eastAsia="標楷體" w:hAnsi="Times New Roman" w:cs="Times New Roman"/>
          <w:bdr w:val="single" w:sz="4" w:space="0" w:color="auto"/>
        </w:rPr>
        <w:t xml:space="preserve"> </w:t>
      </w:r>
      <w:r w:rsidR="00633823" w:rsidRPr="00B77E6D">
        <w:rPr>
          <w:rFonts w:ascii="Times New Roman" w:eastAsia="標楷體" w:hAnsi="Times New Roman" w:cs="Times New Roman"/>
          <w:b/>
          <w:sz w:val="28"/>
          <w:szCs w:val="28"/>
          <w:bdr w:val="single" w:sz="4" w:space="0" w:color="auto"/>
        </w:rPr>
        <w:t>附件一</w:t>
      </w:r>
      <w:r w:rsidR="00633823" w:rsidRPr="00B77E6D">
        <w:rPr>
          <w:rFonts w:ascii="Times New Roman" w:eastAsia="標楷體" w:hAnsi="Times New Roman" w:cs="Times New Roman"/>
          <w:bdr w:val="single" w:sz="4" w:space="0" w:color="auto"/>
        </w:rPr>
        <w:t xml:space="preserve"> </w:t>
      </w:r>
      <w:r w:rsidR="00633823" w:rsidRPr="00B77E6D">
        <w:rPr>
          <w:rFonts w:ascii="Times New Roman" w:eastAsia="標楷體" w:hAnsi="Times New Roman" w:cs="Times New Roman"/>
          <w:b/>
          <w:bCs/>
          <w:kern w:val="52"/>
          <w:sz w:val="28"/>
          <w:szCs w:val="28"/>
          <w:lang w:val="x-none"/>
        </w:rPr>
        <w:t>嘉義縣</w:t>
      </w:r>
      <w:r w:rsidR="00633823" w:rsidRPr="00B77E6D">
        <w:rPr>
          <w:rFonts w:ascii="Times New Roman" w:eastAsia="標楷體" w:hAnsi="Times New Roman" w:cs="Times New Roman"/>
          <w:b/>
          <w:bCs/>
          <w:kern w:val="52"/>
          <w:sz w:val="28"/>
          <w:szCs w:val="28"/>
          <w:lang w:val="x-none"/>
        </w:rPr>
        <w:t>107</w:t>
      </w:r>
      <w:r w:rsidR="00633823" w:rsidRPr="00B77E6D">
        <w:rPr>
          <w:rFonts w:ascii="Times New Roman" w:eastAsia="標楷體" w:hAnsi="Times New Roman" w:cs="Times New Roman"/>
          <w:b/>
          <w:bCs/>
          <w:kern w:val="52"/>
          <w:sz w:val="28"/>
          <w:szCs w:val="28"/>
          <w:lang w:val="x-none"/>
        </w:rPr>
        <w:t>學年度十二年國民基本教育精進國民中學及國民小學教學品質計畫</w:t>
      </w:r>
      <w:r w:rsidR="00633823" w:rsidRPr="00B77E6D">
        <w:rPr>
          <w:rFonts w:ascii="Times New Roman" w:eastAsia="標楷體" w:hAnsi="Times New Roman" w:cs="Times New Roman"/>
          <w:b/>
          <w:bCs/>
          <w:kern w:val="52"/>
          <w:sz w:val="28"/>
          <w:szCs w:val="28"/>
          <w:lang w:val="x-none"/>
        </w:rPr>
        <w:t>-</w:t>
      </w:r>
      <w:r w:rsidR="00633823" w:rsidRPr="00B77E6D">
        <w:rPr>
          <w:rFonts w:ascii="Times New Roman" w:eastAsia="標楷體" w:hAnsi="Times New Roman" w:cs="Times New Roman"/>
          <w:b/>
          <w:bCs/>
          <w:kern w:val="52"/>
          <w:sz w:val="28"/>
          <w:szCs w:val="28"/>
          <w:lang w:val="x-none"/>
        </w:rPr>
        <w:t>精進校長、教師「學習共同體教學實踐」</w:t>
      </w:r>
      <w:r w:rsidR="008B1559" w:rsidRPr="00B77E6D">
        <w:rPr>
          <w:rFonts w:ascii="Times New Roman" w:eastAsia="標楷體" w:hAnsi="Times New Roman" w:cs="Times New Roman"/>
          <w:b/>
          <w:bCs/>
          <w:kern w:val="52"/>
          <w:sz w:val="28"/>
          <w:szCs w:val="28"/>
          <w:lang w:val="x-none"/>
        </w:rPr>
        <w:t>第五年推展計畫課程表（第</w:t>
      </w:r>
      <w:r w:rsidR="00BC168A">
        <w:rPr>
          <w:rFonts w:ascii="Times New Roman" w:eastAsia="標楷體" w:hAnsi="Times New Roman" w:cs="Times New Roman" w:hint="eastAsia"/>
          <w:b/>
          <w:bCs/>
          <w:kern w:val="52"/>
          <w:sz w:val="28"/>
          <w:szCs w:val="28"/>
          <w:lang w:val="x-none"/>
        </w:rPr>
        <w:t>二</w:t>
      </w:r>
      <w:r w:rsidR="008B1559" w:rsidRPr="00B77E6D">
        <w:rPr>
          <w:rFonts w:ascii="Times New Roman" w:eastAsia="標楷體" w:hAnsi="Times New Roman" w:cs="Times New Roman"/>
          <w:b/>
          <w:bCs/>
          <w:kern w:val="52"/>
          <w:sz w:val="28"/>
          <w:szCs w:val="28"/>
          <w:lang w:val="x-none"/>
        </w:rPr>
        <w:t>場）</w:t>
      </w:r>
    </w:p>
    <w:p w:rsidR="008B1559" w:rsidRPr="00B77E6D" w:rsidRDefault="008B1559" w:rsidP="008B1559">
      <w:pPr>
        <w:tabs>
          <w:tab w:val="left" w:pos="1620"/>
        </w:tabs>
        <w:ind w:left="1680" w:hangingChars="600" w:hanging="1680"/>
        <w:rPr>
          <w:rFonts w:ascii="Times New Roman" w:eastAsia="標楷體" w:hAnsi="Times New Roman" w:cs="Times New Roman"/>
          <w:sz w:val="28"/>
          <w:szCs w:val="28"/>
        </w:rPr>
      </w:pPr>
      <w:r w:rsidRPr="00B77E6D">
        <w:rPr>
          <w:rFonts w:ascii="Cambria Math" w:eastAsia="標楷體" w:hAnsi="Cambria Math" w:cs="Cambria Math"/>
          <w:sz w:val="28"/>
          <w:szCs w:val="28"/>
        </w:rPr>
        <w:t>◎</w:t>
      </w:r>
      <w:r w:rsidRPr="00B77E6D">
        <w:rPr>
          <w:rFonts w:ascii="Times New Roman" w:eastAsia="標楷體" w:hAnsi="Times New Roman" w:cs="Times New Roman"/>
          <w:sz w:val="28"/>
          <w:szCs w:val="28"/>
        </w:rPr>
        <w:t>研習日期</w:t>
      </w:r>
      <w:r w:rsidRPr="00B77E6D">
        <w:rPr>
          <w:rFonts w:ascii="Times New Roman" w:eastAsia="標楷體" w:hAnsi="Times New Roman" w:cs="Times New Roman"/>
          <w:sz w:val="28"/>
          <w:szCs w:val="28"/>
        </w:rPr>
        <w:t>: 108</w:t>
      </w:r>
      <w:r w:rsidRPr="00B77E6D">
        <w:rPr>
          <w:rFonts w:ascii="Times New Roman" w:eastAsia="標楷體" w:hAnsi="Times New Roman" w:cs="Times New Roman"/>
          <w:sz w:val="28"/>
          <w:szCs w:val="28"/>
        </w:rPr>
        <w:t>年</w:t>
      </w:r>
      <w:r w:rsidR="005316AF" w:rsidRPr="00B77E6D">
        <w:rPr>
          <w:rFonts w:ascii="Times New Roman" w:eastAsia="標楷體" w:hAnsi="Times New Roman" w:cs="Times New Roman"/>
          <w:sz w:val="28"/>
          <w:szCs w:val="28"/>
        </w:rPr>
        <w:t>4</w:t>
      </w:r>
      <w:r w:rsidRPr="00B77E6D">
        <w:rPr>
          <w:rFonts w:ascii="Times New Roman" w:eastAsia="標楷體" w:hAnsi="Times New Roman" w:cs="Times New Roman"/>
          <w:sz w:val="28"/>
          <w:szCs w:val="28"/>
        </w:rPr>
        <w:t>月</w:t>
      </w:r>
      <w:r w:rsidR="005316AF" w:rsidRPr="00B77E6D">
        <w:rPr>
          <w:rFonts w:ascii="Times New Roman" w:eastAsia="標楷體" w:hAnsi="Times New Roman" w:cs="Times New Roman"/>
          <w:sz w:val="28"/>
          <w:szCs w:val="28"/>
        </w:rPr>
        <w:t>12</w:t>
      </w:r>
      <w:r w:rsidRPr="00B77E6D">
        <w:rPr>
          <w:rFonts w:ascii="Times New Roman" w:eastAsia="標楷體" w:hAnsi="Times New Roman" w:cs="Times New Roman"/>
          <w:sz w:val="28"/>
          <w:szCs w:val="28"/>
        </w:rPr>
        <w:t>日</w:t>
      </w:r>
      <w:r w:rsidRPr="00B77E6D">
        <w:rPr>
          <w:rFonts w:ascii="Times New Roman" w:eastAsia="標楷體" w:hAnsi="Times New Roman" w:cs="Times New Roman"/>
          <w:sz w:val="28"/>
          <w:szCs w:val="28"/>
        </w:rPr>
        <w:t>(</w:t>
      </w:r>
      <w:r w:rsidRPr="00B77E6D">
        <w:rPr>
          <w:rFonts w:ascii="Times New Roman" w:eastAsia="標楷體" w:hAnsi="Times New Roman" w:cs="Times New Roman"/>
          <w:sz w:val="28"/>
          <w:szCs w:val="28"/>
        </w:rPr>
        <w:t>星期</w:t>
      </w:r>
      <w:r w:rsidR="00CE6EEE" w:rsidRPr="00B77E6D">
        <w:rPr>
          <w:rFonts w:ascii="Times New Roman" w:eastAsia="標楷體" w:hAnsi="Times New Roman" w:cs="Times New Roman"/>
          <w:sz w:val="28"/>
          <w:szCs w:val="28"/>
        </w:rPr>
        <w:t>五</w:t>
      </w:r>
      <w:r w:rsidRPr="00B77E6D">
        <w:rPr>
          <w:rFonts w:ascii="Times New Roman" w:eastAsia="標楷體" w:hAnsi="Times New Roman" w:cs="Times New Roman"/>
          <w:sz w:val="28"/>
          <w:szCs w:val="28"/>
        </w:rPr>
        <w:t xml:space="preserve">) </w:t>
      </w:r>
      <w:r w:rsidR="001115BC" w:rsidRPr="00B77E6D">
        <w:rPr>
          <w:rFonts w:ascii="Times New Roman" w:eastAsia="標楷體" w:hAnsi="Times New Roman" w:cs="Times New Roman"/>
          <w:sz w:val="28"/>
          <w:szCs w:val="28"/>
        </w:rPr>
        <w:t>8</w:t>
      </w:r>
      <w:r w:rsidRPr="00B77E6D">
        <w:rPr>
          <w:rFonts w:ascii="Times New Roman" w:eastAsia="標楷體" w:hAnsi="Times New Roman" w:cs="Times New Roman"/>
          <w:sz w:val="28"/>
          <w:szCs w:val="28"/>
        </w:rPr>
        <w:t>:</w:t>
      </w:r>
      <w:r w:rsidR="0050071D">
        <w:rPr>
          <w:rFonts w:ascii="Times New Roman" w:eastAsia="標楷體" w:hAnsi="Times New Roman" w:cs="Times New Roman" w:hint="eastAsia"/>
          <w:sz w:val="28"/>
          <w:szCs w:val="28"/>
        </w:rPr>
        <w:t>2</w:t>
      </w:r>
      <w:r w:rsidRPr="00B77E6D">
        <w:rPr>
          <w:rFonts w:ascii="Times New Roman" w:eastAsia="標楷體" w:hAnsi="Times New Roman" w:cs="Times New Roman"/>
          <w:sz w:val="28"/>
          <w:szCs w:val="28"/>
        </w:rPr>
        <w:t>0</w:t>
      </w:r>
      <w:r w:rsidRPr="00B77E6D">
        <w:rPr>
          <w:rFonts w:ascii="Times New Roman" w:eastAsia="標楷體" w:hAnsi="Times New Roman" w:cs="Times New Roman"/>
          <w:sz w:val="28"/>
          <w:szCs w:val="28"/>
        </w:rPr>
        <w:t>～</w:t>
      </w:r>
      <w:r w:rsidRPr="00B77E6D">
        <w:rPr>
          <w:rFonts w:ascii="Times New Roman" w:eastAsia="標楷體" w:hAnsi="Times New Roman" w:cs="Times New Roman"/>
          <w:sz w:val="28"/>
          <w:szCs w:val="28"/>
        </w:rPr>
        <w:t>16:</w:t>
      </w:r>
      <w:r w:rsidR="001115BC" w:rsidRPr="00B77E6D">
        <w:rPr>
          <w:rFonts w:ascii="Times New Roman" w:eastAsia="標楷體" w:hAnsi="Times New Roman" w:cs="Times New Roman"/>
          <w:sz w:val="28"/>
          <w:szCs w:val="28"/>
        </w:rPr>
        <w:t>0</w:t>
      </w:r>
      <w:r w:rsidRPr="00B77E6D">
        <w:rPr>
          <w:rFonts w:ascii="Times New Roman" w:eastAsia="標楷體" w:hAnsi="Times New Roman" w:cs="Times New Roman"/>
          <w:sz w:val="28"/>
          <w:szCs w:val="28"/>
        </w:rPr>
        <w:t>0(</w:t>
      </w:r>
      <w:r w:rsidRPr="00B77E6D">
        <w:rPr>
          <w:rFonts w:ascii="Times New Roman" w:eastAsia="標楷體" w:hAnsi="Times New Roman" w:cs="Times New Roman"/>
          <w:sz w:val="28"/>
          <w:szCs w:val="28"/>
        </w:rPr>
        <w:t>全天</w:t>
      </w:r>
      <w:r w:rsidRPr="00B77E6D">
        <w:rPr>
          <w:rFonts w:ascii="Times New Roman" w:eastAsia="標楷體" w:hAnsi="Times New Roman" w:cs="Times New Roman"/>
          <w:sz w:val="28"/>
          <w:szCs w:val="28"/>
        </w:rPr>
        <w:t xml:space="preserve">)  </w:t>
      </w:r>
    </w:p>
    <w:p w:rsidR="008B1559" w:rsidRDefault="008B1559" w:rsidP="008B1559">
      <w:pPr>
        <w:tabs>
          <w:tab w:val="left" w:pos="1620"/>
        </w:tabs>
        <w:ind w:left="1680" w:hangingChars="600" w:hanging="1680"/>
        <w:rPr>
          <w:rFonts w:ascii="Times New Roman" w:eastAsia="標楷體" w:hAnsi="Times New Roman" w:cs="Times New Roman"/>
          <w:sz w:val="28"/>
          <w:szCs w:val="28"/>
        </w:rPr>
      </w:pPr>
      <w:r w:rsidRPr="00B77E6D">
        <w:rPr>
          <w:rFonts w:ascii="Cambria Math" w:eastAsia="標楷體" w:hAnsi="Cambria Math" w:cs="Cambria Math"/>
          <w:sz w:val="28"/>
          <w:szCs w:val="28"/>
        </w:rPr>
        <w:t>◎</w:t>
      </w:r>
      <w:r w:rsidRPr="00B77E6D">
        <w:rPr>
          <w:rFonts w:ascii="Times New Roman" w:eastAsia="標楷體" w:hAnsi="Times New Roman" w:cs="Times New Roman"/>
          <w:sz w:val="28"/>
          <w:szCs w:val="28"/>
        </w:rPr>
        <w:t>研習地點</w:t>
      </w:r>
      <w:r w:rsidRPr="00B77E6D">
        <w:rPr>
          <w:rFonts w:ascii="Times New Roman" w:eastAsia="標楷體" w:hAnsi="Times New Roman" w:cs="Times New Roman"/>
          <w:sz w:val="28"/>
          <w:szCs w:val="28"/>
        </w:rPr>
        <w:t>:</w:t>
      </w:r>
      <w:r w:rsidR="00E5035D" w:rsidRPr="00B77E6D">
        <w:rPr>
          <w:rFonts w:ascii="Times New Roman" w:eastAsia="標楷體" w:hAnsi="Times New Roman" w:cs="Times New Roman"/>
          <w:sz w:val="28"/>
          <w:szCs w:val="28"/>
        </w:rPr>
        <w:t xml:space="preserve"> </w:t>
      </w:r>
      <w:r w:rsidR="00E5035D" w:rsidRPr="00B77E6D">
        <w:rPr>
          <w:rFonts w:ascii="Times New Roman" w:eastAsia="標楷體" w:hAnsi="Times New Roman" w:cs="Times New Roman"/>
          <w:sz w:val="28"/>
          <w:szCs w:val="28"/>
        </w:rPr>
        <w:t>嘉義縣朴子市大同國小</w:t>
      </w:r>
      <w:r w:rsidR="00C92726">
        <w:rPr>
          <w:rFonts w:ascii="Times New Roman" w:eastAsia="標楷體" w:hAnsi="Times New Roman" w:cs="Times New Roman" w:hint="eastAsia"/>
          <w:sz w:val="28"/>
          <w:szCs w:val="28"/>
        </w:rPr>
        <w:t>視聽教室</w:t>
      </w:r>
    </w:p>
    <w:p w:rsidR="008A583A" w:rsidRDefault="008A583A" w:rsidP="008B1559">
      <w:pPr>
        <w:tabs>
          <w:tab w:val="left" w:pos="1620"/>
        </w:tabs>
        <w:ind w:left="1680" w:hangingChars="600" w:hanging="1680"/>
        <w:rPr>
          <w:rFonts w:ascii="Times New Roman" w:eastAsia="標楷體"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261"/>
        <w:gridCol w:w="1566"/>
        <w:gridCol w:w="2977"/>
      </w:tblGrid>
      <w:tr w:rsidR="008A583A" w:rsidRPr="00980A62" w:rsidTr="000325D8">
        <w:trPr>
          <w:trHeight w:val="123"/>
        </w:trPr>
        <w:tc>
          <w:tcPr>
            <w:tcW w:w="1844" w:type="dxa"/>
          </w:tcPr>
          <w:p w:rsidR="008A583A" w:rsidRPr="00980A62" w:rsidRDefault="008A583A" w:rsidP="0060691D">
            <w:pPr>
              <w:pStyle w:val="Default"/>
              <w:jc w:val="center"/>
              <w:rPr>
                <w:sz w:val="28"/>
                <w:szCs w:val="28"/>
              </w:rPr>
            </w:pPr>
            <w:r w:rsidRPr="00980A62">
              <w:rPr>
                <w:rFonts w:hint="eastAsia"/>
                <w:sz w:val="28"/>
                <w:szCs w:val="28"/>
              </w:rPr>
              <w:t>時間</w:t>
            </w:r>
          </w:p>
        </w:tc>
        <w:tc>
          <w:tcPr>
            <w:tcW w:w="3827" w:type="dxa"/>
            <w:gridSpan w:val="2"/>
          </w:tcPr>
          <w:p w:rsidR="008A583A" w:rsidRPr="00980A62" w:rsidRDefault="008A583A" w:rsidP="0060691D">
            <w:pPr>
              <w:pStyle w:val="Default"/>
              <w:jc w:val="center"/>
              <w:rPr>
                <w:sz w:val="28"/>
                <w:szCs w:val="28"/>
              </w:rPr>
            </w:pPr>
            <w:r w:rsidRPr="00980A62">
              <w:rPr>
                <w:rFonts w:hint="eastAsia"/>
                <w:sz w:val="28"/>
                <w:szCs w:val="28"/>
              </w:rPr>
              <w:t>課程內容</w:t>
            </w:r>
          </w:p>
        </w:tc>
        <w:tc>
          <w:tcPr>
            <w:tcW w:w="2977" w:type="dxa"/>
          </w:tcPr>
          <w:p w:rsidR="008A583A" w:rsidRPr="00980A62" w:rsidRDefault="008A583A" w:rsidP="0060691D">
            <w:pPr>
              <w:pStyle w:val="Default"/>
              <w:jc w:val="center"/>
              <w:rPr>
                <w:rFonts w:hAnsi="Times New Roman"/>
                <w:sz w:val="28"/>
                <w:szCs w:val="28"/>
              </w:rPr>
            </w:pPr>
            <w:r w:rsidRPr="00980A62">
              <w:rPr>
                <w:rFonts w:hint="eastAsia"/>
                <w:sz w:val="28"/>
                <w:szCs w:val="28"/>
              </w:rPr>
              <w:t>講師</w:t>
            </w:r>
            <w:r w:rsidRPr="00980A62">
              <w:rPr>
                <w:rFonts w:ascii="Times New Roman" w:hAnsi="Times New Roman" w:cs="Times New Roman"/>
                <w:b/>
                <w:bCs/>
                <w:sz w:val="28"/>
                <w:szCs w:val="28"/>
              </w:rPr>
              <w:t>/</w:t>
            </w:r>
            <w:r w:rsidRPr="00980A62">
              <w:rPr>
                <w:rFonts w:hAnsi="Times New Roman" w:hint="eastAsia"/>
                <w:sz w:val="28"/>
                <w:szCs w:val="28"/>
              </w:rPr>
              <w:t>主持人</w:t>
            </w:r>
          </w:p>
        </w:tc>
      </w:tr>
      <w:tr w:rsidR="008A583A" w:rsidRPr="00980A62" w:rsidTr="000325D8">
        <w:trPr>
          <w:trHeight w:val="128"/>
        </w:trPr>
        <w:tc>
          <w:tcPr>
            <w:tcW w:w="1844" w:type="dxa"/>
          </w:tcPr>
          <w:p w:rsidR="008A583A" w:rsidRPr="00980A62" w:rsidRDefault="008A583A" w:rsidP="0060691D">
            <w:pPr>
              <w:pStyle w:val="Default"/>
              <w:jc w:val="center"/>
              <w:rPr>
                <w:rFonts w:ascii="Times New Roman" w:hAnsi="Times New Roman" w:cs="Times New Roman"/>
                <w:sz w:val="28"/>
                <w:szCs w:val="28"/>
              </w:rPr>
            </w:pPr>
            <w:r w:rsidRPr="00980A62">
              <w:rPr>
                <w:rFonts w:ascii="Times New Roman" w:hAnsi="Times New Roman" w:cs="Times New Roman"/>
                <w:sz w:val="28"/>
                <w:szCs w:val="28"/>
              </w:rPr>
              <w:t>08:20~08:50</w:t>
            </w:r>
          </w:p>
        </w:tc>
        <w:tc>
          <w:tcPr>
            <w:tcW w:w="3827" w:type="dxa"/>
            <w:gridSpan w:val="2"/>
          </w:tcPr>
          <w:p w:rsidR="008A583A" w:rsidRPr="00980A62" w:rsidRDefault="008A583A" w:rsidP="0060691D">
            <w:pPr>
              <w:pStyle w:val="Default"/>
              <w:jc w:val="center"/>
              <w:rPr>
                <w:sz w:val="28"/>
                <w:szCs w:val="28"/>
              </w:rPr>
            </w:pPr>
            <w:r w:rsidRPr="00980A62">
              <w:rPr>
                <w:rFonts w:hint="eastAsia"/>
                <w:sz w:val="28"/>
                <w:szCs w:val="28"/>
              </w:rPr>
              <w:t>報到</w:t>
            </w:r>
          </w:p>
        </w:tc>
        <w:tc>
          <w:tcPr>
            <w:tcW w:w="2977" w:type="dxa"/>
          </w:tcPr>
          <w:p w:rsidR="008A583A" w:rsidRPr="00980A62" w:rsidRDefault="008A583A" w:rsidP="0060691D">
            <w:pPr>
              <w:pStyle w:val="Default"/>
              <w:jc w:val="center"/>
              <w:rPr>
                <w:sz w:val="28"/>
                <w:szCs w:val="28"/>
              </w:rPr>
            </w:pPr>
            <w:r w:rsidRPr="00980A62">
              <w:rPr>
                <w:rFonts w:ascii="Times New Roman" w:hAnsi="Times New Roman" w:cs="Times New Roman"/>
                <w:color w:val="auto"/>
                <w:sz w:val="28"/>
                <w:szCs w:val="28"/>
              </w:rPr>
              <w:t>嘉義縣大同國小</w:t>
            </w:r>
          </w:p>
        </w:tc>
      </w:tr>
      <w:tr w:rsidR="008A583A" w:rsidRPr="00980A62" w:rsidTr="000325D8">
        <w:trPr>
          <w:trHeight w:val="128"/>
        </w:trPr>
        <w:tc>
          <w:tcPr>
            <w:tcW w:w="1844" w:type="dxa"/>
          </w:tcPr>
          <w:p w:rsidR="008A583A" w:rsidRPr="00980A62" w:rsidRDefault="008A583A" w:rsidP="0060691D">
            <w:pPr>
              <w:pStyle w:val="Default"/>
              <w:jc w:val="center"/>
              <w:rPr>
                <w:rFonts w:hAnsi="Times New Roman"/>
                <w:sz w:val="28"/>
                <w:szCs w:val="28"/>
              </w:rPr>
            </w:pPr>
            <w:r w:rsidRPr="00980A62">
              <w:rPr>
                <w:rFonts w:ascii="Times New Roman" w:hAnsi="Times New Roman" w:cs="Times New Roman"/>
                <w:sz w:val="28"/>
                <w:szCs w:val="28"/>
              </w:rPr>
              <w:t>08:50-9:00</w:t>
            </w:r>
          </w:p>
        </w:tc>
        <w:tc>
          <w:tcPr>
            <w:tcW w:w="3827" w:type="dxa"/>
            <w:gridSpan w:val="2"/>
          </w:tcPr>
          <w:p w:rsidR="008A583A" w:rsidRPr="00980A62" w:rsidRDefault="008A583A" w:rsidP="0060691D">
            <w:pPr>
              <w:pStyle w:val="Default"/>
              <w:jc w:val="center"/>
              <w:rPr>
                <w:sz w:val="28"/>
                <w:szCs w:val="28"/>
              </w:rPr>
            </w:pPr>
            <w:r w:rsidRPr="00980A62">
              <w:rPr>
                <w:rFonts w:hint="eastAsia"/>
                <w:sz w:val="28"/>
                <w:szCs w:val="28"/>
              </w:rPr>
              <w:t>始業式</w:t>
            </w:r>
          </w:p>
        </w:tc>
        <w:tc>
          <w:tcPr>
            <w:tcW w:w="2977" w:type="dxa"/>
          </w:tcPr>
          <w:p w:rsidR="008A583A" w:rsidRPr="00980A62" w:rsidRDefault="008A583A" w:rsidP="0060691D">
            <w:pPr>
              <w:tabs>
                <w:tab w:val="left" w:pos="540"/>
              </w:tabs>
              <w:snapToGrid w:val="0"/>
              <w:spacing w:line="400" w:lineRule="exact"/>
              <w:jc w:val="center"/>
              <w:rPr>
                <w:rFonts w:ascii="Times New Roman" w:eastAsia="標楷體" w:hAnsi="Times New Roman" w:cs="Times New Roman"/>
                <w:sz w:val="28"/>
                <w:szCs w:val="28"/>
              </w:rPr>
            </w:pPr>
            <w:r w:rsidRPr="00980A62">
              <w:rPr>
                <w:rFonts w:ascii="Times New Roman" w:eastAsia="標楷體" w:hAnsi="Times New Roman" w:cs="Times New Roman"/>
                <w:sz w:val="28"/>
                <w:szCs w:val="28"/>
              </w:rPr>
              <w:t>嘉義縣大同國小</w:t>
            </w:r>
          </w:p>
          <w:p w:rsidR="008A583A" w:rsidRPr="00980A62" w:rsidRDefault="008A583A" w:rsidP="0060691D">
            <w:pPr>
              <w:pStyle w:val="Default"/>
              <w:jc w:val="center"/>
              <w:rPr>
                <w:sz w:val="28"/>
                <w:szCs w:val="28"/>
              </w:rPr>
            </w:pPr>
            <w:r w:rsidRPr="00980A62">
              <w:rPr>
                <w:rFonts w:ascii="Times New Roman" w:hAnsi="Times New Roman" w:cs="Times New Roman"/>
                <w:color w:val="auto"/>
                <w:sz w:val="28"/>
                <w:szCs w:val="28"/>
              </w:rPr>
              <w:t>周校長濟仁</w:t>
            </w:r>
          </w:p>
        </w:tc>
      </w:tr>
      <w:tr w:rsidR="008A583A" w:rsidRPr="00980A62" w:rsidTr="000325D8">
        <w:trPr>
          <w:trHeight w:val="128"/>
        </w:trPr>
        <w:tc>
          <w:tcPr>
            <w:tcW w:w="1844" w:type="dxa"/>
          </w:tcPr>
          <w:p w:rsidR="008A583A" w:rsidRPr="00980A62" w:rsidRDefault="008A583A" w:rsidP="004420E4">
            <w:pPr>
              <w:pStyle w:val="Default"/>
              <w:jc w:val="center"/>
              <w:rPr>
                <w:rFonts w:ascii="Times New Roman" w:hAnsi="Times New Roman" w:cs="Times New Roman"/>
                <w:sz w:val="28"/>
                <w:szCs w:val="28"/>
              </w:rPr>
            </w:pPr>
            <w:r w:rsidRPr="00980A62">
              <w:rPr>
                <w:rFonts w:ascii="Times New Roman" w:hAnsi="Times New Roman" w:cs="Times New Roman"/>
                <w:sz w:val="28"/>
                <w:szCs w:val="28"/>
              </w:rPr>
              <w:t>09:</w:t>
            </w:r>
            <w:r w:rsidR="004420E4">
              <w:rPr>
                <w:rFonts w:ascii="Times New Roman" w:hAnsi="Times New Roman" w:cs="Times New Roman"/>
                <w:sz w:val="28"/>
                <w:szCs w:val="28"/>
              </w:rPr>
              <w:t>1</w:t>
            </w:r>
            <w:r w:rsidRPr="00980A62">
              <w:rPr>
                <w:rFonts w:ascii="Times New Roman" w:hAnsi="Times New Roman" w:cs="Times New Roman"/>
                <w:sz w:val="28"/>
                <w:szCs w:val="28"/>
              </w:rPr>
              <w:t>0~11:00</w:t>
            </w:r>
          </w:p>
        </w:tc>
        <w:tc>
          <w:tcPr>
            <w:tcW w:w="3827" w:type="dxa"/>
            <w:gridSpan w:val="2"/>
          </w:tcPr>
          <w:p w:rsidR="008A583A" w:rsidRPr="00980A62" w:rsidRDefault="00180464" w:rsidP="00180464">
            <w:pPr>
              <w:pStyle w:val="Default"/>
              <w:jc w:val="center"/>
              <w:rPr>
                <w:sz w:val="28"/>
                <w:szCs w:val="28"/>
              </w:rPr>
            </w:pPr>
            <w:r w:rsidRPr="00180464">
              <w:rPr>
                <w:rFonts w:hAnsi="標楷體" w:hint="eastAsia"/>
                <w:sz w:val="28"/>
                <w:szCs w:val="28"/>
              </w:rPr>
              <w:t>學習共同體</w:t>
            </w:r>
            <w:r w:rsidR="00855C98" w:rsidRPr="00980A62">
              <w:rPr>
                <w:rFonts w:hint="eastAsia"/>
                <w:sz w:val="28"/>
                <w:szCs w:val="28"/>
              </w:rPr>
              <w:t>之共備、觀課、議課之方法與策略</w:t>
            </w:r>
          </w:p>
        </w:tc>
        <w:tc>
          <w:tcPr>
            <w:tcW w:w="2977" w:type="dxa"/>
          </w:tcPr>
          <w:p w:rsidR="008A583A" w:rsidRPr="00980A62" w:rsidRDefault="00F1108F" w:rsidP="0060691D">
            <w:pPr>
              <w:tabs>
                <w:tab w:val="left" w:pos="540"/>
              </w:tabs>
              <w:snapToGrid w:val="0"/>
              <w:spacing w:line="400" w:lineRule="exact"/>
              <w:jc w:val="center"/>
              <w:rPr>
                <w:rFonts w:ascii="Times New Roman" w:eastAsia="標楷體" w:hAnsi="Times New Roman" w:cs="Times New Roman"/>
                <w:sz w:val="28"/>
                <w:szCs w:val="28"/>
              </w:rPr>
            </w:pPr>
            <w:hyperlink r:id="rId9" w:tgtFrame="_blank" w:history="1">
              <w:r w:rsidR="008A583A" w:rsidRPr="00980A62">
                <w:rPr>
                  <w:rFonts w:ascii="Times New Roman" w:eastAsia="標楷體" w:hAnsi="Times New Roman" w:cs="Times New Roman"/>
                  <w:sz w:val="28"/>
                  <w:szCs w:val="28"/>
                </w:rPr>
                <w:t>新北市秀朗國民小學</w:t>
              </w:r>
            </w:hyperlink>
          </w:p>
          <w:p w:rsidR="008A583A" w:rsidRPr="00980A62" w:rsidRDefault="008A583A" w:rsidP="0060691D">
            <w:pPr>
              <w:pStyle w:val="Default"/>
              <w:jc w:val="center"/>
              <w:rPr>
                <w:sz w:val="28"/>
                <w:szCs w:val="28"/>
              </w:rPr>
            </w:pPr>
            <w:r w:rsidRPr="00980A62">
              <w:rPr>
                <w:rFonts w:ascii="Times New Roman" w:hAnsi="Times New Roman" w:cs="Times New Roman"/>
                <w:color w:val="auto"/>
                <w:sz w:val="28"/>
                <w:szCs w:val="28"/>
              </w:rPr>
              <w:t>林校長文生</w:t>
            </w:r>
          </w:p>
        </w:tc>
      </w:tr>
      <w:tr w:rsidR="008A583A" w:rsidRPr="00980A62" w:rsidTr="000325D8">
        <w:trPr>
          <w:trHeight w:val="128"/>
        </w:trPr>
        <w:tc>
          <w:tcPr>
            <w:tcW w:w="1844" w:type="dxa"/>
          </w:tcPr>
          <w:p w:rsidR="008A583A" w:rsidRPr="00980A62" w:rsidRDefault="008A583A" w:rsidP="004420E4">
            <w:pPr>
              <w:pStyle w:val="Default"/>
              <w:jc w:val="center"/>
              <w:rPr>
                <w:rFonts w:ascii="Times New Roman" w:hAnsi="Times New Roman" w:cs="Times New Roman"/>
                <w:sz w:val="28"/>
                <w:szCs w:val="28"/>
              </w:rPr>
            </w:pPr>
            <w:r w:rsidRPr="00980A62">
              <w:rPr>
                <w:rFonts w:ascii="Times New Roman" w:hAnsi="Times New Roman" w:cs="Times New Roman"/>
                <w:sz w:val="28"/>
                <w:szCs w:val="28"/>
              </w:rPr>
              <w:t>11:</w:t>
            </w:r>
            <w:r w:rsidR="004420E4">
              <w:rPr>
                <w:rFonts w:ascii="Times New Roman" w:hAnsi="Times New Roman" w:cs="Times New Roman"/>
                <w:sz w:val="28"/>
                <w:szCs w:val="28"/>
              </w:rPr>
              <w:t>1</w:t>
            </w:r>
            <w:r w:rsidRPr="00980A62">
              <w:rPr>
                <w:rFonts w:ascii="Times New Roman" w:hAnsi="Times New Roman" w:cs="Times New Roman"/>
                <w:sz w:val="28"/>
                <w:szCs w:val="28"/>
              </w:rPr>
              <w:t>0~12:00</w:t>
            </w:r>
          </w:p>
        </w:tc>
        <w:tc>
          <w:tcPr>
            <w:tcW w:w="3827" w:type="dxa"/>
            <w:gridSpan w:val="2"/>
          </w:tcPr>
          <w:p w:rsidR="008A583A" w:rsidRPr="00980A62" w:rsidRDefault="00855C98" w:rsidP="0060691D">
            <w:pPr>
              <w:pStyle w:val="Default"/>
              <w:jc w:val="center"/>
              <w:rPr>
                <w:sz w:val="28"/>
                <w:szCs w:val="28"/>
              </w:rPr>
            </w:pPr>
            <w:r w:rsidRPr="00980A62">
              <w:rPr>
                <w:rFonts w:hint="eastAsia"/>
                <w:sz w:val="28"/>
                <w:szCs w:val="28"/>
              </w:rPr>
              <w:t>將</w:t>
            </w:r>
            <w:r w:rsidR="00180464" w:rsidRPr="00180464">
              <w:rPr>
                <w:rFonts w:hAnsi="標楷體" w:hint="eastAsia"/>
                <w:sz w:val="28"/>
                <w:szCs w:val="28"/>
              </w:rPr>
              <w:t>學習共同體</w:t>
            </w:r>
            <w:r w:rsidRPr="00980A62">
              <w:rPr>
                <w:rFonts w:hint="eastAsia"/>
                <w:sz w:val="28"/>
                <w:szCs w:val="28"/>
              </w:rPr>
              <w:t>理念落實於現實課室場域之闡述</w:t>
            </w:r>
          </w:p>
        </w:tc>
        <w:tc>
          <w:tcPr>
            <w:tcW w:w="2977" w:type="dxa"/>
          </w:tcPr>
          <w:p w:rsidR="008A583A" w:rsidRPr="00980A62" w:rsidRDefault="00F1108F" w:rsidP="0060691D">
            <w:pPr>
              <w:tabs>
                <w:tab w:val="left" w:pos="540"/>
              </w:tabs>
              <w:snapToGrid w:val="0"/>
              <w:spacing w:line="400" w:lineRule="exact"/>
              <w:jc w:val="center"/>
              <w:rPr>
                <w:rFonts w:ascii="Times New Roman" w:eastAsia="標楷體" w:hAnsi="Times New Roman" w:cs="Times New Roman"/>
                <w:sz w:val="28"/>
                <w:szCs w:val="28"/>
              </w:rPr>
            </w:pPr>
            <w:hyperlink r:id="rId10" w:tgtFrame="_blank" w:history="1">
              <w:r w:rsidR="008A583A" w:rsidRPr="00980A62">
                <w:rPr>
                  <w:rFonts w:ascii="Times New Roman" w:eastAsia="標楷體" w:hAnsi="Times New Roman" w:cs="Times New Roman"/>
                  <w:sz w:val="28"/>
                  <w:szCs w:val="28"/>
                </w:rPr>
                <w:t>新北市秀朗國民小學</w:t>
              </w:r>
            </w:hyperlink>
          </w:p>
          <w:p w:rsidR="008A583A" w:rsidRPr="00980A62" w:rsidRDefault="008A583A" w:rsidP="0060691D">
            <w:pPr>
              <w:pStyle w:val="Default"/>
              <w:jc w:val="center"/>
              <w:rPr>
                <w:sz w:val="28"/>
                <w:szCs w:val="28"/>
              </w:rPr>
            </w:pPr>
            <w:r w:rsidRPr="00980A62">
              <w:rPr>
                <w:rFonts w:ascii="Times New Roman" w:hAnsi="Times New Roman" w:cs="Times New Roman"/>
                <w:color w:val="auto"/>
                <w:sz w:val="28"/>
                <w:szCs w:val="28"/>
              </w:rPr>
              <w:t>林校長文生</w:t>
            </w:r>
          </w:p>
        </w:tc>
      </w:tr>
      <w:tr w:rsidR="008A583A" w:rsidRPr="00980A62" w:rsidTr="000325D8">
        <w:trPr>
          <w:trHeight w:val="128"/>
        </w:trPr>
        <w:tc>
          <w:tcPr>
            <w:tcW w:w="4105" w:type="dxa"/>
            <w:gridSpan w:val="2"/>
          </w:tcPr>
          <w:p w:rsidR="008A583A" w:rsidRPr="00980A62" w:rsidRDefault="008A583A" w:rsidP="0060691D">
            <w:pPr>
              <w:pStyle w:val="Default"/>
              <w:jc w:val="center"/>
              <w:rPr>
                <w:rFonts w:ascii="Times New Roman" w:hAnsi="Times New Roman" w:cs="Times New Roman"/>
                <w:sz w:val="28"/>
                <w:szCs w:val="28"/>
              </w:rPr>
            </w:pPr>
            <w:r w:rsidRPr="00980A62">
              <w:rPr>
                <w:rFonts w:ascii="Times New Roman" w:hAnsi="Times New Roman" w:cs="Times New Roman"/>
                <w:sz w:val="28"/>
                <w:szCs w:val="28"/>
              </w:rPr>
              <w:t>12:00~13:00</w:t>
            </w:r>
          </w:p>
        </w:tc>
        <w:tc>
          <w:tcPr>
            <w:tcW w:w="4543" w:type="dxa"/>
            <w:gridSpan w:val="2"/>
          </w:tcPr>
          <w:p w:rsidR="008A583A" w:rsidRPr="00980A62" w:rsidRDefault="008A583A" w:rsidP="0060691D">
            <w:pPr>
              <w:pStyle w:val="Default"/>
              <w:jc w:val="center"/>
              <w:rPr>
                <w:sz w:val="28"/>
                <w:szCs w:val="28"/>
              </w:rPr>
            </w:pPr>
            <w:r w:rsidRPr="00980A62">
              <w:rPr>
                <w:rFonts w:hint="eastAsia"/>
                <w:sz w:val="28"/>
                <w:szCs w:val="28"/>
              </w:rPr>
              <w:t>午餐</w:t>
            </w:r>
          </w:p>
        </w:tc>
      </w:tr>
      <w:tr w:rsidR="008A583A" w:rsidRPr="00980A62" w:rsidTr="000325D8">
        <w:trPr>
          <w:trHeight w:val="316"/>
        </w:trPr>
        <w:tc>
          <w:tcPr>
            <w:tcW w:w="1844" w:type="dxa"/>
          </w:tcPr>
          <w:p w:rsidR="008A583A" w:rsidRPr="00980A62" w:rsidRDefault="008A583A" w:rsidP="0060691D">
            <w:pPr>
              <w:pStyle w:val="Default"/>
              <w:jc w:val="center"/>
              <w:rPr>
                <w:rFonts w:ascii="Times New Roman" w:hAnsi="Times New Roman" w:cs="Times New Roman"/>
                <w:sz w:val="28"/>
                <w:szCs w:val="28"/>
              </w:rPr>
            </w:pPr>
            <w:r w:rsidRPr="00980A62">
              <w:rPr>
                <w:rFonts w:ascii="Times New Roman" w:hAnsi="Times New Roman" w:cs="Times New Roman"/>
                <w:sz w:val="28"/>
                <w:szCs w:val="28"/>
              </w:rPr>
              <w:t>13:00~16:00</w:t>
            </w:r>
          </w:p>
        </w:tc>
        <w:tc>
          <w:tcPr>
            <w:tcW w:w="3827" w:type="dxa"/>
            <w:gridSpan w:val="2"/>
          </w:tcPr>
          <w:p w:rsidR="000325D8" w:rsidRPr="000325D8" w:rsidRDefault="000325D8" w:rsidP="0060691D">
            <w:pPr>
              <w:snapToGrid w:val="0"/>
              <w:spacing w:line="360" w:lineRule="auto"/>
              <w:jc w:val="center"/>
              <w:rPr>
                <w:rFonts w:ascii="標楷體" w:eastAsia="標楷體" w:hAnsi="標楷體"/>
                <w:color w:val="000000"/>
                <w:sz w:val="28"/>
                <w:szCs w:val="28"/>
              </w:rPr>
            </w:pPr>
            <w:r w:rsidRPr="000325D8">
              <w:rPr>
                <w:rFonts w:ascii="標楷體" w:eastAsia="標楷體" w:hAnsi="標楷體" w:hint="eastAsia"/>
                <w:color w:val="000000"/>
                <w:sz w:val="28"/>
                <w:szCs w:val="28"/>
              </w:rPr>
              <w:t>學共推動策略的分享與討論</w:t>
            </w:r>
          </w:p>
          <w:p w:rsidR="008A583A" w:rsidRPr="000325D8" w:rsidRDefault="000325D8" w:rsidP="0060691D">
            <w:pPr>
              <w:pStyle w:val="Default"/>
              <w:jc w:val="center"/>
              <w:rPr>
                <w:rFonts w:ascii="Times New Roman" w:hAnsi="Times New Roman" w:cs="Times New Roman"/>
                <w:sz w:val="28"/>
                <w:szCs w:val="28"/>
              </w:rPr>
            </w:pPr>
            <w:r w:rsidRPr="000325D8">
              <w:rPr>
                <w:rFonts w:hAnsi="標楷體" w:hint="eastAsia"/>
                <w:sz w:val="28"/>
                <w:szCs w:val="28"/>
              </w:rPr>
              <w:t>綜合座談</w:t>
            </w:r>
          </w:p>
        </w:tc>
        <w:tc>
          <w:tcPr>
            <w:tcW w:w="2977" w:type="dxa"/>
          </w:tcPr>
          <w:p w:rsidR="008A583A" w:rsidRPr="00980A62" w:rsidRDefault="00F1108F" w:rsidP="0060691D">
            <w:pPr>
              <w:tabs>
                <w:tab w:val="left" w:pos="540"/>
              </w:tabs>
              <w:snapToGrid w:val="0"/>
              <w:spacing w:line="400" w:lineRule="exact"/>
              <w:jc w:val="center"/>
              <w:rPr>
                <w:rFonts w:ascii="Times New Roman" w:eastAsia="標楷體" w:hAnsi="Times New Roman" w:cs="Times New Roman"/>
                <w:sz w:val="28"/>
                <w:szCs w:val="28"/>
              </w:rPr>
            </w:pPr>
            <w:hyperlink r:id="rId11" w:tgtFrame="_blank" w:history="1">
              <w:r w:rsidR="008A583A" w:rsidRPr="00980A62">
                <w:rPr>
                  <w:rFonts w:ascii="Times New Roman" w:eastAsia="標楷體" w:hAnsi="Times New Roman" w:cs="Times New Roman"/>
                  <w:sz w:val="28"/>
                  <w:szCs w:val="28"/>
                </w:rPr>
                <w:t>新北市秀朗國民小學</w:t>
              </w:r>
            </w:hyperlink>
          </w:p>
          <w:p w:rsidR="008A583A" w:rsidRPr="00980A62" w:rsidRDefault="008A583A" w:rsidP="0060691D">
            <w:pPr>
              <w:snapToGrid w:val="0"/>
              <w:spacing w:line="400" w:lineRule="exact"/>
              <w:jc w:val="center"/>
              <w:rPr>
                <w:rFonts w:ascii="Times New Roman" w:eastAsia="標楷體" w:hAnsi="Times New Roman" w:cs="Times New Roman"/>
                <w:sz w:val="28"/>
                <w:szCs w:val="28"/>
              </w:rPr>
            </w:pPr>
            <w:r w:rsidRPr="00980A62">
              <w:rPr>
                <w:rFonts w:ascii="Times New Roman" w:eastAsia="標楷體" w:hAnsi="Times New Roman" w:cs="Times New Roman"/>
                <w:sz w:val="28"/>
                <w:szCs w:val="28"/>
              </w:rPr>
              <w:t>林校長文生</w:t>
            </w:r>
          </w:p>
          <w:p w:rsidR="008A583A" w:rsidRPr="00980A62" w:rsidRDefault="008A583A" w:rsidP="0060691D">
            <w:pPr>
              <w:tabs>
                <w:tab w:val="left" w:pos="540"/>
              </w:tabs>
              <w:snapToGrid w:val="0"/>
              <w:spacing w:line="400" w:lineRule="exact"/>
              <w:jc w:val="center"/>
              <w:rPr>
                <w:rFonts w:ascii="Times New Roman" w:eastAsia="標楷體" w:hAnsi="Times New Roman" w:cs="Times New Roman"/>
                <w:sz w:val="28"/>
                <w:szCs w:val="28"/>
              </w:rPr>
            </w:pPr>
            <w:r w:rsidRPr="00980A62">
              <w:rPr>
                <w:rFonts w:ascii="Times New Roman" w:eastAsia="標楷體" w:hAnsi="Times New Roman" w:cs="Times New Roman"/>
                <w:sz w:val="28"/>
                <w:szCs w:val="28"/>
              </w:rPr>
              <w:t>嘉義縣大同國小</w:t>
            </w:r>
          </w:p>
          <w:p w:rsidR="008A583A" w:rsidRPr="00980A62" w:rsidRDefault="008A583A" w:rsidP="0060691D">
            <w:pPr>
              <w:pStyle w:val="Default"/>
              <w:jc w:val="center"/>
              <w:rPr>
                <w:sz w:val="28"/>
                <w:szCs w:val="28"/>
              </w:rPr>
            </w:pPr>
            <w:r w:rsidRPr="00980A62">
              <w:rPr>
                <w:rFonts w:ascii="Times New Roman" w:hAnsi="Times New Roman" w:cs="Times New Roman"/>
                <w:color w:val="auto"/>
                <w:sz w:val="28"/>
                <w:szCs w:val="28"/>
              </w:rPr>
              <w:t>周校長濟仁</w:t>
            </w:r>
          </w:p>
        </w:tc>
      </w:tr>
    </w:tbl>
    <w:p w:rsidR="008A583A" w:rsidRPr="008A583A" w:rsidRDefault="008A583A" w:rsidP="0060691D">
      <w:pPr>
        <w:tabs>
          <w:tab w:val="left" w:pos="1620"/>
        </w:tabs>
        <w:ind w:left="1680" w:hangingChars="600" w:hanging="1680"/>
        <w:jc w:val="center"/>
        <w:rPr>
          <w:rFonts w:ascii="Times New Roman" w:eastAsia="標楷體" w:hAnsi="Times New Roman" w:cs="Times New Roman"/>
          <w:sz w:val="28"/>
          <w:szCs w:val="28"/>
        </w:rPr>
      </w:pPr>
    </w:p>
    <w:p w:rsidR="008A583A" w:rsidRDefault="008A583A" w:rsidP="0060691D">
      <w:pPr>
        <w:tabs>
          <w:tab w:val="left" w:pos="1620"/>
        </w:tabs>
        <w:ind w:left="1680" w:hangingChars="600" w:hanging="1680"/>
        <w:jc w:val="center"/>
        <w:rPr>
          <w:rFonts w:ascii="Times New Roman" w:eastAsia="標楷體" w:hAnsi="Times New Roman" w:cs="Times New Roman"/>
          <w:sz w:val="28"/>
          <w:szCs w:val="28"/>
        </w:rPr>
      </w:pPr>
    </w:p>
    <w:p w:rsidR="008A583A" w:rsidRDefault="008A583A" w:rsidP="0060691D">
      <w:pPr>
        <w:tabs>
          <w:tab w:val="left" w:pos="1620"/>
        </w:tabs>
        <w:ind w:left="1680" w:hangingChars="600" w:hanging="1680"/>
        <w:jc w:val="center"/>
        <w:rPr>
          <w:rFonts w:ascii="Times New Roman" w:eastAsia="標楷體" w:hAnsi="Times New Roman" w:cs="Times New Roman"/>
          <w:sz w:val="28"/>
          <w:szCs w:val="28"/>
        </w:rPr>
      </w:pPr>
    </w:p>
    <w:p w:rsidR="008A583A" w:rsidRDefault="008A583A" w:rsidP="0060691D">
      <w:pPr>
        <w:tabs>
          <w:tab w:val="left" w:pos="1620"/>
        </w:tabs>
        <w:ind w:left="1680" w:hangingChars="600" w:hanging="1680"/>
        <w:jc w:val="center"/>
        <w:rPr>
          <w:rFonts w:ascii="Times New Roman" w:eastAsia="標楷體" w:hAnsi="Times New Roman" w:cs="Times New Roman"/>
          <w:sz w:val="28"/>
          <w:szCs w:val="28"/>
        </w:rPr>
      </w:pPr>
    </w:p>
    <w:p w:rsidR="008A583A" w:rsidRPr="00B77E6D" w:rsidRDefault="008A583A" w:rsidP="008B1559">
      <w:pPr>
        <w:tabs>
          <w:tab w:val="left" w:pos="1620"/>
        </w:tabs>
        <w:ind w:left="1680" w:hangingChars="600" w:hanging="1680"/>
        <w:rPr>
          <w:rFonts w:ascii="Times New Roman" w:eastAsia="標楷體" w:hAnsi="Times New Roman" w:cs="Times New Roman"/>
          <w:sz w:val="28"/>
          <w:szCs w:val="28"/>
        </w:rPr>
      </w:pPr>
    </w:p>
    <w:p w:rsidR="00CA45B2" w:rsidRPr="00B77E6D" w:rsidRDefault="00CA45B2" w:rsidP="008B1559">
      <w:pPr>
        <w:tabs>
          <w:tab w:val="left" w:pos="1620"/>
        </w:tabs>
        <w:ind w:left="1680" w:hangingChars="600" w:hanging="1680"/>
        <w:rPr>
          <w:rFonts w:ascii="Times New Roman" w:eastAsia="標楷體" w:hAnsi="Times New Roman" w:cs="Times New Roman"/>
          <w:sz w:val="28"/>
          <w:szCs w:val="28"/>
        </w:rPr>
      </w:pPr>
    </w:p>
    <w:p w:rsidR="00CA45B2" w:rsidRPr="00B77E6D" w:rsidRDefault="00CA45B2" w:rsidP="008B1559">
      <w:pPr>
        <w:tabs>
          <w:tab w:val="left" w:pos="1620"/>
        </w:tabs>
        <w:ind w:left="1680" w:hangingChars="600" w:hanging="1680"/>
        <w:rPr>
          <w:rFonts w:ascii="Times New Roman" w:eastAsia="標楷體" w:hAnsi="Times New Roman" w:cs="Times New Roman"/>
          <w:sz w:val="28"/>
          <w:szCs w:val="28"/>
        </w:rPr>
      </w:pPr>
    </w:p>
    <w:p w:rsidR="00FA2BAC" w:rsidRPr="00B77E6D" w:rsidRDefault="00BC168A" w:rsidP="00612906">
      <w:pPr>
        <w:widowControl/>
        <w:rPr>
          <w:rFonts w:ascii="Times New Roman" w:eastAsia="標楷體" w:hAnsi="Times New Roman" w:cs="Times New Roman"/>
          <w:b/>
          <w:bCs/>
          <w:kern w:val="52"/>
          <w:sz w:val="28"/>
          <w:szCs w:val="28"/>
          <w:lang w:val="x-none"/>
        </w:rPr>
      </w:pPr>
      <w:r>
        <w:rPr>
          <w:rFonts w:ascii="Times New Roman" w:eastAsia="標楷體" w:hAnsi="Times New Roman" w:cs="Times New Roman"/>
          <w:b/>
          <w:sz w:val="28"/>
          <w:szCs w:val="28"/>
          <w:bdr w:val="single" w:sz="4" w:space="0" w:color="auto"/>
        </w:rPr>
        <w:br w:type="page"/>
      </w:r>
      <w:r w:rsidR="005C48BC" w:rsidRPr="00B77E6D">
        <w:rPr>
          <w:rFonts w:ascii="Times New Roman" w:eastAsia="標楷體" w:hAnsi="Times New Roman" w:cs="Times New Roman"/>
          <w:b/>
          <w:sz w:val="28"/>
          <w:szCs w:val="28"/>
          <w:bdr w:val="single" w:sz="4" w:space="0" w:color="auto"/>
        </w:rPr>
        <w:t>附件</w:t>
      </w:r>
      <w:r>
        <w:rPr>
          <w:rFonts w:ascii="Times New Roman" w:eastAsia="標楷體" w:hAnsi="Times New Roman" w:cs="Times New Roman" w:hint="eastAsia"/>
          <w:b/>
          <w:sz w:val="28"/>
          <w:szCs w:val="28"/>
          <w:bdr w:val="single" w:sz="4" w:space="0" w:color="auto"/>
        </w:rPr>
        <w:t>二</w:t>
      </w:r>
      <w:r w:rsidR="005C48BC" w:rsidRPr="00B77E6D">
        <w:rPr>
          <w:rFonts w:ascii="Times New Roman" w:eastAsia="標楷體" w:hAnsi="Times New Roman" w:cs="Times New Roman"/>
          <w:bdr w:val="single" w:sz="4" w:space="0" w:color="auto"/>
        </w:rPr>
        <w:t xml:space="preserve"> </w:t>
      </w:r>
      <w:r w:rsidR="005C48BC" w:rsidRPr="00B77E6D">
        <w:rPr>
          <w:rFonts w:ascii="Times New Roman" w:eastAsia="標楷體" w:hAnsi="Times New Roman" w:cs="Times New Roman"/>
          <w:b/>
          <w:bCs/>
          <w:kern w:val="52"/>
          <w:sz w:val="28"/>
          <w:szCs w:val="28"/>
          <w:lang w:val="x-none"/>
        </w:rPr>
        <w:t>嘉義縣</w:t>
      </w:r>
      <w:r w:rsidR="005C48BC" w:rsidRPr="00B77E6D">
        <w:rPr>
          <w:rFonts w:ascii="Times New Roman" w:eastAsia="標楷體" w:hAnsi="Times New Roman" w:cs="Times New Roman"/>
          <w:b/>
          <w:bCs/>
          <w:kern w:val="52"/>
          <w:sz w:val="28"/>
          <w:szCs w:val="28"/>
          <w:lang w:val="x-none"/>
        </w:rPr>
        <w:t>107</w:t>
      </w:r>
      <w:r w:rsidR="005C48BC" w:rsidRPr="00B77E6D">
        <w:rPr>
          <w:rFonts w:ascii="Times New Roman" w:eastAsia="標楷體" w:hAnsi="Times New Roman" w:cs="Times New Roman"/>
          <w:b/>
          <w:bCs/>
          <w:kern w:val="52"/>
          <w:sz w:val="28"/>
          <w:szCs w:val="28"/>
          <w:lang w:val="x-none"/>
        </w:rPr>
        <w:t>學年度十二年國民基本教育精進國民中學及國民小學教學品質計畫</w:t>
      </w:r>
      <w:r w:rsidR="005C48BC" w:rsidRPr="00B77E6D">
        <w:rPr>
          <w:rFonts w:ascii="Times New Roman" w:eastAsia="標楷體" w:hAnsi="Times New Roman" w:cs="Times New Roman"/>
          <w:b/>
          <w:bCs/>
          <w:kern w:val="52"/>
          <w:sz w:val="28"/>
          <w:szCs w:val="28"/>
          <w:lang w:val="x-none"/>
        </w:rPr>
        <w:t>-</w:t>
      </w:r>
      <w:r w:rsidR="005C48BC" w:rsidRPr="00B77E6D">
        <w:rPr>
          <w:rFonts w:ascii="Times New Roman" w:eastAsia="標楷體" w:hAnsi="Times New Roman" w:cs="Times New Roman"/>
          <w:b/>
          <w:bCs/>
          <w:kern w:val="52"/>
          <w:sz w:val="28"/>
          <w:szCs w:val="28"/>
          <w:lang w:val="x-none"/>
        </w:rPr>
        <w:t>精進校長、教師「學習共同體教學實踐」第五年推展計畫</w:t>
      </w:r>
      <w:r w:rsidR="005F6090" w:rsidRPr="00B77E6D">
        <w:rPr>
          <w:rFonts w:ascii="Times New Roman" w:eastAsia="標楷體" w:hAnsi="Times New Roman" w:cs="Times New Roman"/>
          <w:b/>
          <w:bCs/>
          <w:kern w:val="52"/>
          <w:sz w:val="28"/>
          <w:szCs w:val="28"/>
          <w:lang w:val="x-none"/>
        </w:rPr>
        <w:t>工作人員職掌表</w:t>
      </w:r>
      <w:r w:rsidR="005C48BC" w:rsidRPr="00B77E6D">
        <w:rPr>
          <w:rFonts w:ascii="Times New Roman" w:eastAsia="標楷體" w:hAnsi="Times New Roman" w:cs="Times New Roman"/>
          <w:b/>
          <w:bCs/>
          <w:kern w:val="52"/>
          <w:sz w:val="28"/>
          <w:szCs w:val="28"/>
          <w:lang w:val="x-none"/>
        </w:rPr>
        <w:t>（第</w:t>
      </w:r>
      <w:r>
        <w:rPr>
          <w:rFonts w:ascii="Times New Roman" w:eastAsia="標楷體" w:hAnsi="Times New Roman" w:cs="Times New Roman" w:hint="eastAsia"/>
          <w:b/>
          <w:bCs/>
          <w:kern w:val="52"/>
          <w:sz w:val="28"/>
          <w:szCs w:val="28"/>
          <w:lang w:val="x-none"/>
        </w:rPr>
        <w:t>二</w:t>
      </w:r>
      <w:r w:rsidR="005C48BC" w:rsidRPr="00B77E6D">
        <w:rPr>
          <w:rFonts w:ascii="Times New Roman" w:eastAsia="標楷體" w:hAnsi="Times New Roman" w:cs="Times New Roman"/>
          <w:b/>
          <w:bCs/>
          <w:kern w:val="52"/>
          <w:sz w:val="28"/>
          <w:szCs w:val="28"/>
          <w:lang w:val="x-none"/>
        </w:rPr>
        <w:t>場）</w:t>
      </w:r>
    </w:p>
    <w:tbl>
      <w:tblPr>
        <w:tblW w:w="8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13"/>
        <w:gridCol w:w="1438"/>
        <w:gridCol w:w="2102"/>
        <w:gridCol w:w="2551"/>
      </w:tblGrid>
      <w:tr w:rsidR="00B77E6D" w:rsidRPr="00B77E6D" w:rsidTr="00495A5E">
        <w:trPr>
          <w:jc w:val="center"/>
        </w:trPr>
        <w:tc>
          <w:tcPr>
            <w:tcW w:w="1129" w:type="dxa"/>
            <w:tcBorders>
              <w:top w:val="single" w:sz="4" w:space="0" w:color="auto"/>
              <w:left w:val="single" w:sz="4" w:space="0" w:color="auto"/>
              <w:bottom w:val="single" w:sz="4" w:space="0" w:color="auto"/>
              <w:right w:val="single" w:sz="4" w:space="0" w:color="auto"/>
            </w:tcBorders>
            <w:shd w:val="clear" w:color="auto" w:fill="E7E6E6"/>
            <w:hideMark/>
          </w:tcPr>
          <w:p w:rsidR="005F6090" w:rsidRPr="00B77E6D" w:rsidRDefault="005F6090" w:rsidP="003A26C4">
            <w:pPr>
              <w:jc w:val="center"/>
              <w:rPr>
                <w:rFonts w:ascii="Times New Roman" w:eastAsia="標楷體" w:hAnsi="Times New Roman" w:cs="Times New Roman"/>
              </w:rPr>
            </w:pPr>
            <w:r w:rsidRPr="00B77E6D">
              <w:rPr>
                <w:rFonts w:ascii="Times New Roman" w:eastAsia="標楷體" w:hAnsi="Times New Roman" w:cs="Times New Roman"/>
              </w:rPr>
              <w:t>組別</w:t>
            </w:r>
          </w:p>
        </w:tc>
        <w:tc>
          <w:tcPr>
            <w:tcW w:w="111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F6090" w:rsidRPr="00B77E6D" w:rsidRDefault="005F6090" w:rsidP="003A26C4">
            <w:pPr>
              <w:jc w:val="center"/>
              <w:rPr>
                <w:rFonts w:ascii="Times New Roman" w:eastAsia="標楷體" w:hAnsi="Times New Roman" w:cs="Times New Roman"/>
              </w:rPr>
            </w:pPr>
            <w:r w:rsidRPr="00B77E6D">
              <w:rPr>
                <w:rFonts w:ascii="Times New Roman" w:eastAsia="標楷體" w:hAnsi="Times New Roman" w:cs="Times New Roman"/>
              </w:rPr>
              <w:t>職稱</w:t>
            </w:r>
          </w:p>
        </w:tc>
        <w:tc>
          <w:tcPr>
            <w:tcW w:w="143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F6090" w:rsidRPr="00B77E6D" w:rsidRDefault="005F6090" w:rsidP="003A26C4">
            <w:pPr>
              <w:jc w:val="center"/>
              <w:rPr>
                <w:rFonts w:ascii="Times New Roman" w:eastAsia="標楷體" w:hAnsi="Times New Roman" w:cs="Times New Roman"/>
              </w:rPr>
            </w:pPr>
            <w:r w:rsidRPr="00B77E6D">
              <w:rPr>
                <w:rFonts w:ascii="Times New Roman" w:eastAsia="標楷體" w:hAnsi="Times New Roman" w:cs="Times New Roman"/>
              </w:rPr>
              <w:t>姓名</w:t>
            </w:r>
          </w:p>
        </w:tc>
        <w:tc>
          <w:tcPr>
            <w:tcW w:w="210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F6090" w:rsidRPr="00B77E6D" w:rsidRDefault="005F6090" w:rsidP="003A26C4">
            <w:pPr>
              <w:jc w:val="center"/>
              <w:rPr>
                <w:rFonts w:ascii="Times New Roman" w:eastAsia="標楷體" w:hAnsi="Times New Roman" w:cs="Times New Roman"/>
              </w:rPr>
            </w:pPr>
            <w:r w:rsidRPr="00B77E6D">
              <w:rPr>
                <w:rFonts w:ascii="Times New Roman" w:eastAsia="標楷體" w:hAnsi="Times New Roman" w:cs="Times New Roman"/>
              </w:rPr>
              <w:t>服務單位</w:t>
            </w:r>
          </w:p>
        </w:tc>
        <w:tc>
          <w:tcPr>
            <w:tcW w:w="2551" w:type="dxa"/>
            <w:tcBorders>
              <w:top w:val="single" w:sz="4" w:space="0" w:color="auto"/>
              <w:left w:val="single" w:sz="4" w:space="0" w:color="auto"/>
              <w:bottom w:val="single" w:sz="4" w:space="0" w:color="auto"/>
              <w:right w:val="single" w:sz="4" w:space="0" w:color="auto"/>
            </w:tcBorders>
            <w:shd w:val="clear" w:color="auto" w:fill="E7E6E6"/>
            <w:vAlign w:val="center"/>
          </w:tcPr>
          <w:p w:rsidR="005F6090" w:rsidRPr="00B77E6D" w:rsidRDefault="005F6090" w:rsidP="003A26C4">
            <w:pPr>
              <w:jc w:val="center"/>
              <w:rPr>
                <w:rFonts w:ascii="Times New Roman" w:eastAsia="標楷體" w:hAnsi="Times New Roman" w:cs="Times New Roman"/>
              </w:rPr>
            </w:pPr>
            <w:r w:rsidRPr="00B77E6D">
              <w:rPr>
                <w:rFonts w:ascii="Times New Roman" w:eastAsia="標楷體" w:hAnsi="Times New Roman" w:cs="Times New Roman"/>
              </w:rPr>
              <w:t>工作事項</w:t>
            </w:r>
          </w:p>
        </w:tc>
      </w:tr>
      <w:tr w:rsidR="00B77E6D" w:rsidRPr="00B77E6D" w:rsidTr="00495A5E">
        <w:trPr>
          <w:jc w:val="center"/>
        </w:trPr>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495A5E" w:rsidRPr="00B77E6D" w:rsidRDefault="00495A5E" w:rsidP="003A26C4">
            <w:pPr>
              <w:jc w:val="center"/>
              <w:rPr>
                <w:rFonts w:ascii="Times New Roman" w:eastAsia="標楷體" w:hAnsi="Times New Roman" w:cs="Times New Roman"/>
              </w:rPr>
            </w:pPr>
            <w:r w:rsidRPr="00B77E6D">
              <w:rPr>
                <w:rFonts w:ascii="Times New Roman" w:eastAsia="標楷體" w:hAnsi="Times New Roman" w:cs="Times New Roman"/>
              </w:rPr>
              <w:t>總幹事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95A5E" w:rsidRPr="00B77E6D" w:rsidRDefault="00495A5E" w:rsidP="003A26C4">
            <w:pPr>
              <w:jc w:val="center"/>
              <w:rPr>
                <w:rFonts w:ascii="Times New Roman" w:eastAsia="標楷體" w:hAnsi="Times New Roman" w:cs="Times New Roman"/>
              </w:rPr>
            </w:pPr>
            <w:r w:rsidRPr="00B77E6D">
              <w:rPr>
                <w:rFonts w:ascii="Times New Roman" w:eastAsia="標楷體" w:hAnsi="Times New Roman" w:cs="Times New Roman"/>
              </w:rPr>
              <w:t>周校長濟仁</w:t>
            </w:r>
          </w:p>
        </w:tc>
        <w:tc>
          <w:tcPr>
            <w:tcW w:w="2102" w:type="dxa"/>
            <w:tcBorders>
              <w:top w:val="single" w:sz="4" w:space="0" w:color="auto"/>
              <w:left w:val="single" w:sz="4" w:space="0" w:color="auto"/>
              <w:bottom w:val="single" w:sz="4" w:space="0" w:color="auto"/>
              <w:right w:val="single" w:sz="4" w:space="0" w:color="auto"/>
            </w:tcBorders>
            <w:vAlign w:val="center"/>
            <w:hideMark/>
          </w:tcPr>
          <w:p w:rsidR="00495A5E" w:rsidRPr="00B77E6D" w:rsidRDefault="00495A5E" w:rsidP="003A26C4">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3A26C4">
            <w:pPr>
              <w:rPr>
                <w:rFonts w:ascii="Times New Roman" w:eastAsia="標楷體" w:hAnsi="Times New Roman" w:cs="Times New Roman"/>
              </w:rPr>
            </w:pPr>
            <w:r w:rsidRPr="00B77E6D">
              <w:rPr>
                <w:rFonts w:ascii="Times New Roman" w:eastAsia="標楷體" w:hAnsi="Times New Roman" w:cs="Times New Roman"/>
              </w:rPr>
              <w:t>研習總策劃、督導</w:t>
            </w:r>
          </w:p>
        </w:tc>
      </w:tr>
      <w:tr w:rsidR="00B77E6D" w:rsidRPr="00B77E6D" w:rsidTr="00495A5E">
        <w:trPr>
          <w:jc w:val="center"/>
        </w:trPr>
        <w:tc>
          <w:tcPr>
            <w:tcW w:w="1129" w:type="dxa"/>
            <w:vMerge w:val="restart"/>
            <w:tcBorders>
              <w:top w:val="single" w:sz="4" w:space="0" w:color="auto"/>
              <w:left w:val="single" w:sz="4" w:space="0" w:color="auto"/>
              <w:right w:val="single" w:sz="4" w:space="0" w:color="auto"/>
            </w:tcBorders>
            <w:vAlign w:val="center"/>
            <w:hideMark/>
          </w:tcPr>
          <w:p w:rsidR="005F6090" w:rsidRPr="00B77E6D" w:rsidRDefault="005F6090" w:rsidP="003A26C4">
            <w:pPr>
              <w:jc w:val="center"/>
              <w:rPr>
                <w:rFonts w:ascii="Times New Roman" w:eastAsia="標楷體" w:hAnsi="Times New Roman" w:cs="Times New Roman"/>
              </w:rPr>
            </w:pPr>
            <w:r w:rsidRPr="00B77E6D">
              <w:rPr>
                <w:rFonts w:ascii="Times New Roman" w:eastAsia="標楷體" w:hAnsi="Times New Roman" w:cs="Times New Roman"/>
              </w:rPr>
              <w:t>行政組</w:t>
            </w: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組長</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吳川祥</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val="restart"/>
            <w:tcBorders>
              <w:top w:val="single" w:sz="4" w:space="0" w:color="auto"/>
              <w:left w:val="single" w:sz="4" w:space="0" w:color="auto"/>
              <w:right w:val="single" w:sz="4" w:space="0" w:color="auto"/>
            </w:tcBorders>
          </w:tcPr>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1.</w:t>
            </w:r>
            <w:r w:rsidRPr="00B77E6D">
              <w:rPr>
                <w:rFonts w:ascii="Times New Roman" w:eastAsia="標楷體" w:hAnsi="Times New Roman" w:cs="Times New Roman"/>
              </w:rPr>
              <w:t>活動計劃擬定</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2.</w:t>
            </w:r>
            <w:r w:rsidRPr="00B77E6D">
              <w:rPr>
                <w:rFonts w:ascii="Times New Roman" w:eastAsia="標楷體" w:hAnsi="Times New Roman" w:cs="Times New Roman"/>
              </w:rPr>
              <w:t>研習經費核銷</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3.</w:t>
            </w:r>
            <w:r w:rsidRPr="00B77E6D">
              <w:rPr>
                <w:rFonts w:ascii="Times New Roman" w:eastAsia="標楷體" w:hAnsi="Times New Roman" w:cs="Times New Roman"/>
              </w:rPr>
              <w:t>活動成果彙整製作</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4.</w:t>
            </w:r>
            <w:r w:rsidRPr="00B77E6D">
              <w:rPr>
                <w:rFonts w:ascii="Times New Roman" w:eastAsia="標楷體" w:hAnsi="Times New Roman" w:cs="Times New Roman"/>
              </w:rPr>
              <w:t>講師聘請</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5.</w:t>
            </w:r>
            <w:r w:rsidRPr="00B77E6D">
              <w:rPr>
                <w:rFonts w:ascii="Times New Roman" w:eastAsia="標楷體" w:hAnsi="Times New Roman" w:cs="Times New Roman"/>
              </w:rPr>
              <w:t>研習時數登錄</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6.</w:t>
            </w:r>
            <w:r w:rsidRPr="00B77E6D">
              <w:rPr>
                <w:rFonts w:ascii="Times New Roman" w:eastAsia="標楷體" w:hAnsi="Times New Roman" w:cs="Times New Roman"/>
              </w:rPr>
              <w:t>其他交辦事項</w:t>
            </w:r>
          </w:p>
        </w:tc>
      </w:tr>
      <w:tr w:rsidR="00B77E6D" w:rsidRPr="00B77E6D" w:rsidTr="00495A5E">
        <w:trPr>
          <w:jc w:val="center"/>
        </w:trPr>
        <w:tc>
          <w:tcPr>
            <w:tcW w:w="1129" w:type="dxa"/>
            <w:vMerge/>
            <w:tcBorders>
              <w:left w:val="single" w:sz="4" w:space="0" w:color="auto"/>
              <w:right w:val="single" w:sz="4" w:space="0" w:color="auto"/>
            </w:tcBorders>
            <w:vAlign w:val="center"/>
          </w:tcPr>
          <w:p w:rsidR="005F6090" w:rsidRPr="00B77E6D" w:rsidRDefault="005F6090" w:rsidP="003A26C4">
            <w:pPr>
              <w:jc w:val="center"/>
              <w:rPr>
                <w:rFonts w:ascii="Times New Roman" w:eastAsia="標楷體" w:hAnsi="Times New Roman" w:cs="Times New Roman"/>
              </w:rPr>
            </w:pP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林文華</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tcPr>
          <w:p w:rsidR="005F6090" w:rsidRPr="00B77E6D" w:rsidRDefault="005F6090" w:rsidP="005F6090">
            <w:pPr>
              <w:numPr>
                <w:ilvl w:val="0"/>
                <w:numId w:val="2"/>
              </w:num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5F6090" w:rsidRPr="00B77E6D" w:rsidRDefault="005F6090" w:rsidP="003A26C4">
            <w:pPr>
              <w:jc w:val="center"/>
              <w:rPr>
                <w:rFonts w:ascii="Times New Roman" w:eastAsia="標楷體" w:hAnsi="Times New Roman" w:cs="Times New Roman"/>
              </w:rPr>
            </w:pP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rPr>
                <w:rFonts w:ascii="Times New Roman" w:eastAsia="標楷體" w:hAnsi="Times New Roman" w:cs="Times New Roman"/>
              </w:rPr>
            </w:pPr>
            <w:r w:rsidRPr="00B77E6D">
              <w:rPr>
                <w:rFonts w:ascii="Times New Roman" w:eastAsia="標楷體" w:hAnsi="Times New Roman" w:cs="Times New Roman"/>
              </w:rPr>
              <w:t xml:space="preserve">　陳欣民</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tcPr>
          <w:p w:rsidR="005F6090" w:rsidRPr="00B77E6D" w:rsidRDefault="005F6090" w:rsidP="005F6090">
            <w:pPr>
              <w:numPr>
                <w:ilvl w:val="0"/>
                <w:numId w:val="2"/>
              </w:num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5F6090" w:rsidRPr="00B77E6D" w:rsidRDefault="005F6090" w:rsidP="003A26C4">
            <w:pPr>
              <w:jc w:val="center"/>
              <w:rPr>
                <w:rFonts w:ascii="Times New Roman" w:eastAsia="標楷體" w:hAnsi="Times New Roman" w:cs="Times New Roman"/>
              </w:rPr>
            </w:pP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黃椿蘭</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tcPr>
          <w:p w:rsidR="005F6090" w:rsidRPr="00B77E6D" w:rsidRDefault="005F6090" w:rsidP="005F6090">
            <w:pPr>
              <w:numPr>
                <w:ilvl w:val="0"/>
                <w:numId w:val="2"/>
              </w:num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5F6090" w:rsidRPr="00B77E6D" w:rsidRDefault="005F6090" w:rsidP="003A26C4">
            <w:pPr>
              <w:jc w:val="center"/>
              <w:rPr>
                <w:rFonts w:ascii="Times New Roman" w:eastAsia="標楷體" w:hAnsi="Times New Roman" w:cs="Times New Roman"/>
              </w:rPr>
            </w:pP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邱鈺茜</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tcPr>
          <w:p w:rsidR="005F6090" w:rsidRPr="00B77E6D" w:rsidRDefault="005F6090" w:rsidP="005F6090">
            <w:pPr>
              <w:numPr>
                <w:ilvl w:val="0"/>
                <w:numId w:val="2"/>
              </w:num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5F6090" w:rsidRPr="00B77E6D" w:rsidRDefault="005F6090" w:rsidP="003A26C4">
            <w:pPr>
              <w:jc w:val="center"/>
              <w:rPr>
                <w:rFonts w:ascii="Times New Roman" w:eastAsia="標楷體" w:hAnsi="Times New Roman" w:cs="Times New Roman"/>
              </w:rPr>
            </w:pP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涂美儀</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tcPr>
          <w:p w:rsidR="005F6090" w:rsidRPr="00B77E6D" w:rsidRDefault="005F6090" w:rsidP="005F6090">
            <w:pPr>
              <w:numPr>
                <w:ilvl w:val="0"/>
                <w:numId w:val="2"/>
              </w:numPr>
              <w:rPr>
                <w:rFonts w:ascii="Times New Roman" w:eastAsia="標楷體" w:hAnsi="Times New Roman" w:cs="Times New Roman"/>
              </w:rPr>
            </w:pPr>
          </w:p>
        </w:tc>
      </w:tr>
      <w:tr w:rsidR="00B77E6D" w:rsidRPr="00B77E6D" w:rsidTr="00495A5E">
        <w:trPr>
          <w:jc w:val="center"/>
        </w:trPr>
        <w:tc>
          <w:tcPr>
            <w:tcW w:w="1129" w:type="dxa"/>
            <w:vMerge w:val="restart"/>
            <w:tcBorders>
              <w:top w:val="single" w:sz="4" w:space="0" w:color="auto"/>
              <w:left w:val="single" w:sz="4" w:space="0" w:color="auto"/>
              <w:right w:val="single" w:sz="4" w:space="0" w:color="auto"/>
            </w:tcBorders>
            <w:vAlign w:val="center"/>
            <w:hideMark/>
          </w:tcPr>
          <w:p w:rsidR="005F6090" w:rsidRPr="00B77E6D" w:rsidRDefault="005F6090" w:rsidP="003A26C4">
            <w:pPr>
              <w:jc w:val="center"/>
              <w:rPr>
                <w:rFonts w:ascii="Times New Roman" w:eastAsia="標楷體" w:hAnsi="Times New Roman" w:cs="Times New Roman"/>
              </w:rPr>
            </w:pPr>
            <w:r w:rsidRPr="00B77E6D">
              <w:rPr>
                <w:rFonts w:ascii="Times New Roman" w:eastAsia="標楷體" w:hAnsi="Times New Roman" w:cs="Times New Roman"/>
              </w:rPr>
              <w:t>資料組</w:t>
            </w: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組長</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姚博文</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val="restart"/>
            <w:tcBorders>
              <w:top w:val="single" w:sz="4" w:space="0" w:color="auto"/>
              <w:left w:val="single" w:sz="4" w:space="0" w:color="auto"/>
              <w:right w:val="single" w:sz="4" w:space="0" w:color="auto"/>
            </w:tcBorders>
          </w:tcPr>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1.</w:t>
            </w:r>
            <w:r w:rsidRPr="00B77E6D">
              <w:rPr>
                <w:rFonts w:ascii="Times New Roman" w:eastAsia="標楷體" w:hAnsi="Times New Roman" w:cs="Times New Roman"/>
              </w:rPr>
              <w:t>學員報名</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2.</w:t>
            </w:r>
            <w:r w:rsidRPr="00B77E6D">
              <w:rPr>
                <w:rFonts w:ascii="Times New Roman" w:eastAsia="標楷體" w:hAnsi="Times New Roman" w:cs="Times New Roman"/>
              </w:rPr>
              <w:t>製作簽到表</w:t>
            </w:r>
          </w:p>
          <w:p w:rsidR="005F6090" w:rsidRPr="00B77E6D" w:rsidRDefault="005F6090" w:rsidP="003A26C4">
            <w:pPr>
              <w:snapToGrid w:val="0"/>
              <w:ind w:left="245" w:hangingChars="102" w:hanging="245"/>
              <w:contextualSpacing/>
              <w:rPr>
                <w:rFonts w:ascii="Times New Roman" w:eastAsia="標楷體" w:hAnsi="Times New Roman" w:cs="Times New Roman"/>
              </w:rPr>
            </w:pPr>
            <w:r w:rsidRPr="00B77E6D">
              <w:rPr>
                <w:rFonts w:ascii="Times New Roman" w:eastAsia="標楷體" w:hAnsi="Times New Roman" w:cs="Times New Roman"/>
              </w:rPr>
              <w:t>3.</w:t>
            </w:r>
            <w:r w:rsidRPr="00B77E6D">
              <w:rPr>
                <w:rFonts w:ascii="Times New Roman" w:eastAsia="標楷體" w:hAnsi="Times New Roman" w:cs="Times New Roman"/>
              </w:rPr>
              <w:t>講師講義資料蒐集，研習手冊印製</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4.</w:t>
            </w:r>
            <w:r w:rsidRPr="00B77E6D">
              <w:rPr>
                <w:rFonts w:ascii="Times New Roman" w:eastAsia="標楷體" w:hAnsi="Times New Roman" w:cs="Times New Roman"/>
              </w:rPr>
              <w:t>協助學員報到</w:t>
            </w:r>
          </w:p>
          <w:p w:rsidR="005F6090" w:rsidRPr="00B77E6D" w:rsidRDefault="005F6090"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5</w:t>
            </w:r>
            <w:r w:rsidRPr="00B77E6D">
              <w:rPr>
                <w:rFonts w:ascii="Times New Roman" w:eastAsia="標楷體" w:hAnsi="Times New Roman" w:cs="Times New Roman"/>
              </w:rPr>
              <w:t>其他交辦事項</w:t>
            </w:r>
          </w:p>
        </w:tc>
      </w:tr>
      <w:tr w:rsidR="00B77E6D" w:rsidRPr="00B77E6D" w:rsidTr="00495A5E">
        <w:trPr>
          <w:jc w:val="center"/>
        </w:trPr>
        <w:tc>
          <w:tcPr>
            <w:tcW w:w="1129" w:type="dxa"/>
            <w:vMerge/>
            <w:tcBorders>
              <w:left w:val="single" w:sz="4" w:space="0" w:color="auto"/>
              <w:right w:val="single" w:sz="4" w:space="0" w:color="auto"/>
            </w:tcBorders>
            <w:vAlign w:val="center"/>
          </w:tcPr>
          <w:p w:rsidR="005F6090" w:rsidRPr="00B77E6D" w:rsidRDefault="005F6090" w:rsidP="003A26C4">
            <w:pPr>
              <w:jc w:val="center"/>
              <w:rPr>
                <w:rFonts w:ascii="Times New Roman" w:eastAsia="標楷體" w:hAnsi="Times New Roman" w:cs="Times New Roman"/>
              </w:rPr>
            </w:pP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姚朱臆</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tcPr>
          <w:p w:rsidR="005F6090" w:rsidRPr="00B77E6D" w:rsidRDefault="005F6090" w:rsidP="005F6090">
            <w:pPr>
              <w:numPr>
                <w:ilvl w:val="0"/>
                <w:numId w:val="3"/>
              </w:numPr>
              <w:ind w:left="0" w:firstLine="0"/>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5F6090" w:rsidRPr="00B77E6D" w:rsidRDefault="005F6090" w:rsidP="003A26C4">
            <w:pPr>
              <w:jc w:val="center"/>
              <w:rPr>
                <w:rFonts w:ascii="Times New Roman" w:eastAsia="標楷體" w:hAnsi="Times New Roman" w:cs="Times New Roman"/>
              </w:rPr>
            </w:pPr>
          </w:p>
        </w:tc>
        <w:tc>
          <w:tcPr>
            <w:tcW w:w="1113"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林玥妤</w:t>
            </w:r>
          </w:p>
        </w:tc>
        <w:tc>
          <w:tcPr>
            <w:tcW w:w="2102" w:type="dxa"/>
            <w:tcBorders>
              <w:top w:val="single" w:sz="4" w:space="0" w:color="auto"/>
              <w:left w:val="single" w:sz="4" w:space="0" w:color="auto"/>
              <w:right w:val="single" w:sz="4" w:space="0" w:color="auto"/>
            </w:tcBorders>
            <w:vAlign w:val="center"/>
          </w:tcPr>
          <w:p w:rsidR="005F6090" w:rsidRPr="00B77E6D" w:rsidRDefault="005F6090" w:rsidP="003A26C4">
            <w:pPr>
              <w:spacing w:line="400" w:lineRule="exact"/>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tcPr>
          <w:p w:rsidR="005F6090" w:rsidRPr="00B77E6D" w:rsidRDefault="005F6090" w:rsidP="005F6090">
            <w:pPr>
              <w:numPr>
                <w:ilvl w:val="0"/>
                <w:numId w:val="3"/>
              </w:numPr>
              <w:rPr>
                <w:rFonts w:ascii="Times New Roman" w:eastAsia="標楷體" w:hAnsi="Times New Roman" w:cs="Times New Roman"/>
              </w:rPr>
            </w:pPr>
          </w:p>
        </w:tc>
      </w:tr>
      <w:tr w:rsidR="00B77E6D" w:rsidRPr="00B77E6D" w:rsidTr="00BC168A">
        <w:trPr>
          <w:jc w:val="center"/>
        </w:trPr>
        <w:tc>
          <w:tcPr>
            <w:tcW w:w="1129" w:type="dxa"/>
            <w:vMerge w:val="restart"/>
            <w:tcBorders>
              <w:top w:val="single" w:sz="4" w:space="0" w:color="auto"/>
              <w:left w:val="single" w:sz="4" w:space="0" w:color="auto"/>
              <w:right w:val="single" w:sz="4" w:space="0" w:color="auto"/>
            </w:tcBorders>
            <w:vAlign w:val="center"/>
            <w:hideMark/>
          </w:tcPr>
          <w:p w:rsidR="00495A5E" w:rsidRPr="00B77E6D" w:rsidRDefault="00495A5E" w:rsidP="003A26C4">
            <w:pPr>
              <w:jc w:val="center"/>
              <w:rPr>
                <w:rFonts w:ascii="Times New Roman" w:eastAsia="標楷體" w:hAnsi="Times New Roman" w:cs="Times New Roman"/>
              </w:rPr>
            </w:pPr>
            <w:r w:rsidRPr="00B77E6D">
              <w:rPr>
                <w:rFonts w:ascii="Times New Roman" w:eastAsia="標楷體" w:hAnsi="Times New Roman" w:cs="Times New Roman"/>
              </w:rPr>
              <w:t>服務組</w:t>
            </w:r>
          </w:p>
        </w:tc>
        <w:tc>
          <w:tcPr>
            <w:tcW w:w="1113" w:type="dxa"/>
            <w:tcBorders>
              <w:top w:val="single" w:sz="4" w:space="0" w:color="auto"/>
              <w:left w:val="single" w:sz="4" w:space="0" w:color="auto"/>
              <w:bottom w:val="single" w:sz="4" w:space="0" w:color="auto"/>
              <w:right w:val="single" w:sz="4" w:space="0" w:color="auto"/>
            </w:tcBorders>
            <w:vAlign w:val="center"/>
            <w:hideMark/>
          </w:tcPr>
          <w:p w:rsidR="00495A5E" w:rsidRPr="00B77E6D" w:rsidRDefault="00495A5E"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組長</w:t>
            </w:r>
          </w:p>
        </w:tc>
        <w:tc>
          <w:tcPr>
            <w:tcW w:w="1438"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段招宜</w:t>
            </w:r>
          </w:p>
        </w:tc>
        <w:tc>
          <w:tcPr>
            <w:tcW w:w="2102" w:type="dxa"/>
            <w:tcBorders>
              <w:top w:val="single" w:sz="4" w:space="0" w:color="auto"/>
              <w:left w:val="single" w:sz="4" w:space="0" w:color="auto"/>
              <w:bottom w:val="single" w:sz="4" w:space="0" w:color="auto"/>
              <w:right w:val="single" w:sz="4" w:space="0" w:color="auto"/>
            </w:tcBorders>
          </w:tcPr>
          <w:p w:rsidR="00495A5E" w:rsidRPr="00B77E6D" w:rsidRDefault="00495A5E" w:rsidP="003A26C4">
            <w:pPr>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val="restart"/>
            <w:tcBorders>
              <w:top w:val="single" w:sz="4" w:space="0" w:color="auto"/>
              <w:left w:val="single" w:sz="4" w:space="0" w:color="auto"/>
              <w:right w:val="single" w:sz="4" w:space="0" w:color="auto"/>
            </w:tcBorders>
            <w:shd w:val="clear" w:color="auto" w:fill="auto"/>
          </w:tcPr>
          <w:p w:rsidR="00495A5E" w:rsidRPr="00B77E6D" w:rsidRDefault="00495A5E"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1.</w:t>
            </w:r>
            <w:r w:rsidRPr="00B77E6D">
              <w:rPr>
                <w:rFonts w:ascii="Times New Roman" w:eastAsia="標楷體" w:hAnsi="Times New Roman" w:cs="Times New Roman"/>
              </w:rPr>
              <w:t>簽到桌布置</w:t>
            </w:r>
          </w:p>
          <w:p w:rsidR="00495A5E" w:rsidRPr="00B77E6D" w:rsidRDefault="00495A5E"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2.</w:t>
            </w:r>
            <w:r w:rsidRPr="00B77E6D">
              <w:rPr>
                <w:rFonts w:ascii="Times New Roman" w:eastAsia="標楷體" w:hAnsi="Times New Roman" w:cs="Times New Roman"/>
              </w:rPr>
              <w:t>受理報到</w:t>
            </w:r>
          </w:p>
          <w:p w:rsidR="00495A5E" w:rsidRPr="00B77E6D" w:rsidRDefault="00495A5E"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3.</w:t>
            </w:r>
            <w:r w:rsidRPr="00B77E6D">
              <w:rPr>
                <w:rFonts w:ascii="Times New Roman" w:eastAsia="標楷體" w:hAnsi="Times New Roman" w:cs="Times New Roman"/>
              </w:rPr>
              <w:t>發放研習手冊</w:t>
            </w:r>
          </w:p>
          <w:p w:rsidR="00495A5E" w:rsidRPr="00B77E6D" w:rsidRDefault="00495A5E"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4.</w:t>
            </w:r>
            <w:r w:rsidRPr="00B77E6D">
              <w:rPr>
                <w:rFonts w:ascii="Times New Roman" w:eastAsia="標楷體" w:hAnsi="Times New Roman" w:cs="Times New Roman"/>
              </w:rPr>
              <w:t>長官講師接送</w:t>
            </w:r>
          </w:p>
          <w:p w:rsidR="00495A5E" w:rsidRPr="00B77E6D" w:rsidRDefault="00495A5E" w:rsidP="003A26C4">
            <w:pPr>
              <w:snapToGrid w:val="0"/>
              <w:contextualSpacing/>
              <w:rPr>
                <w:rFonts w:ascii="Times New Roman" w:eastAsia="標楷體" w:hAnsi="Times New Roman" w:cs="Times New Roman"/>
              </w:rPr>
            </w:pPr>
            <w:r w:rsidRPr="00B77E6D">
              <w:rPr>
                <w:rFonts w:ascii="Times New Roman" w:eastAsia="標楷體" w:hAnsi="Times New Roman" w:cs="Times New Roman"/>
              </w:rPr>
              <w:t>5.</w:t>
            </w:r>
            <w:r w:rsidRPr="00B77E6D">
              <w:rPr>
                <w:rFonts w:ascii="Times New Roman" w:eastAsia="標楷體" w:hAnsi="Times New Roman" w:cs="Times New Roman"/>
              </w:rPr>
              <w:t>其他交辦事項</w:t>
            </w:r>
          </w:p>
        </w:tc>
      </w:tr>
      <w:tr w:rsidR="00B77E6D" w:rsidRPr="00B77E6D" w:rsidTr="00BC168A">
        <w:trPr>
          <w:jc w:val="center"/>
        </w:trPr>
        <w:tc>
          <w:tcPr>
            <w:tcW w:w="1129" w:type="dxa"/>
            <w:vMerge/>
            <w:tcBorders>
              <w:left w:val="single" w:sz="4" w:space="0" w:color="auto"/>
              <w:right w:val="single" w:sz="4" w:space="0" w:color="auto"/>
            </w:tcBorders>
            <w:vAlign w:val="center"/>
            <w:hideMark/>
          </w:tcPr>
          <w:p w:rsidR="00495A5E" w:rsidRPr="00B77E6D" w:rsidRDefault="00495A5E" w:rsidP="003A26C4">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組長</w:t>
            </w:r>
          </w:p>
        </w:tc>
        <w:tc>
          <w:tcPr>
            <w:tcW w:w="1438"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3A26C4">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邱孟月</w:t>
            </w:r>
          </w:p>
        </w:tc>
        <w:tc>
          <w:tcPr>
            <w:tcW w:w="2102" w:type="dxa"/>
            <w:tcBorders>
              <w:top w:val="single" w:sz="4" w:space="0" w:color="auto"/>
              <w:left w:val="single" w:sz="4" w:space="0" w:color="auto"/>
              <w:bottom w:val="single" w:sz="4" w:space="0" w:color="auto"/>
              <w:right w:val="single" w:sz="4" w:space="0" w:color="auto"/>
            </w:tcBorders>
          </w:tcPr>
          <w:p w:rsidR="00495A5E" w:rsidRPr="00B77E6D" w:rsidRDefault="00495A5E" w:rsidP="003A26C4">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shd w:val="clear" w:color="auto" w:fill="auto"/>
            <w:vAlign w:val="center"/>
          </w:tcPr>
          <w:p w:rsidR="00495A5E" w:rsidRPr="00B77E6D" w:rsidRDefault="00495A5E" w:rsidP="003A26C4">
            <w:pPr>
              <w:rPr>
                <w:rFonts w:ascii="Times New Roman" w:eastAsia="標楷體" w:hAnsi="Times New Roman" w:cs="Times New Roman"/>
              </w:rPr>
            </w:pPr>
          </w:p>
        </w:tc>
      </w:tr>
      <w:tr w:rsidR="00B77E6D" w:rsidRPr="00B77E6D" w:rsidTr="00BC168A">
        <w:trPr>
          <w:jc w:val="center"/>
        </w:trPr>
        <w:tc>
          <w:tcPr>
            <w:tcW w:w="1129" w:type="dxa"/>
            <w:vMerge/>
            <w:tcBorders>
              <w:left w:val="single" w:sz="4" w:space="0" w:color="auto"/>
              <w:right w:val="single" w:sz="4" w:space="0" w:color="auto"/>
            </w:tcBorders>
            <w:vAlign w:val="center"/>
            <w:hideMark/>
          </w:tcPr>
          <w:p w:rsidR="00495A5E" w:rsidRPr="00B77E6D" w:rsidRDefault="00495A5E"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余幸秋</w:t>
            </w:r>
          </w:p>
        </w:tc>
        <w:tc>
          <w:tcPr>
            <w:tcW w:w="2102" w:type="dxa"/>
            <w:tcBorders>
              <w:top w:val="single" w:sz="4" w:space="0" w:color="auto"/>
              <w:left w:val="single" w:sz="4" w:space="0" w:color="auto"/>
              <w:bottom w:val="single" w:sz="4" w:space="0" w:color="auto"/>
              <w:right w:val="single" w:sz="4" w:space="0" w:color="auto"/>
            </w:tcBorders>
          </w:tcPr>
          <w:p w:rsidR="00495A5E" w:rsidRPr="00B77E6D" w:rsidRDefault="00495A5E" w:rsidP="0015096F">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shd w:val="clear" w:color="auto" w:fill="auto"/>
            <w:vAlign w:val="center"/>
          </w:tcPr>
          <w:p w:rsidR="00495A5E" w:rsidRPr="00B77E6D" w:rsidRDefault="00495A5E" w:rsidP="0015096F">
            <w:pPr>
              <w:rPr>
                <w:rFonts w:ascii="Times New Roman" w:eastAsia="標楷體" w:hAnsi="Times New Roman" w:cs="Times New Roman"/>
              </w:rPr>
            </w:pPr>
          </w:p>
        </w:tc>
      </w:tr>
      <w:tr w:rsidR="00B77E6D" w:rsidRPr="00B77E6D" w:rsidTr="00BC168A">
        <w:trPr>
          <w:jc w:val="center"/>
        </w:trPr>
        <w:tc>
          <w:tcPr>
            <w:tcW w:w="1129" w:type="dxa"/>
            <w:vMerge/>
            <w:tcBorders>
              <w:left w:val="single" w:sz="4" w:space="0" w:color="auto"/>
              <w:right w:val="single" w:sz="4" w:space="0" w:color="auto"/>
            </w:tcBorders>
            <w:vAlign w:val="center"/>
          </w:tcPr>
          <w:p w:rsidR="00495A5E" w:rsidRPr="00B77E6D" w:rsidRDefault="00495A5E"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涂阿絹</w:t>
            </w:r>
          </w:p>
        </w:tc>
        <w:tc>
          <w:tcPr>
            <w:tcW w:w="2102" w:type="dxa"/>
            <w:tcBorders>
              <w:top w:val="single" w:sz="4" w:space="0" w:color="auto"/>
              <w:left w:val="single" w:sz="4" w:space="0" w:color="auto"/>
              <w:bottom w:val="single" w:sz="4" w:space="0" w:color="auto"/>
              <w:right w:val="single" w:sz="4" w:space="0" w:color="auto"/>
            </w:tcBorders>
          </w:tcPr>
          <w:p w:rsidR="00495A5E" w:rsidRPr="00B77E6D" w:rsidRDefault="00495A5E" w:rsidP="0015096F">
            <w:pPr>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shd w:val="clear" w:color="auto" w:fill="auto"/>
            <w:vAlign w:val="center"/>
          </w:tcPr>
          <w:p w:rsidR="00495A5E" w:rsidRPr="00B77E6D" w:rsidRDefault="00495A5E" w:rsidP="0015096F">
            <w:pPr>
              <w:rPr>
                <w:rFonts w:ascii="Times New Roman" w:eastAsia="標楷體" w:hAnsi="Times New Roman" w:cs="Times New Roman"/>
              </w:rPr>
            </w:pPr>
          </w:p>
        </w:tc>
      </w:tr>
      <w:tr w:rsidR="00B77E6D" w:rsidRPr="00B77E6D" w:rsidTr="00BC168A">
        <w:trPr>
          <w:jc w:val="center"/>
        </w:trPr>
        <w:tc>
          <w:tcPr>
            <w:tcW w:w="1129" w:type="dxa"/>
            <w:vMerge/>
            <w:tcBorders>
              <w:left w:val="single" w:sz="4" w:space="0" w:color="auto"/>
              <w:bottom w:val="single" w:sz="4" w:space="0" w:color="auto"/>
              <w:right w:val="single" w:sz="4" w:space="0" w:color="auto"/>
            </w:tcBorders>
            <w:vAlign w:val="center"/>
          </w:tcPr>
          <w:p w:rsidR="00495A5E" w:rsidRPr="00B77E6D" w:rsidRDefault="00495A5E"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蘇建龍</w:t>
            </w:r>
          </w:p>
        </w:tc>
        <w:tc>
          <w:tcPr>
            <w:tcW w:w="2102" w:type="dxa"/>
            <w:tcBorders>
              <w:top w:val="single" w:sz="4" w:space="0" w:color="auto"/>
              <w:left w:val="single" w:sz="4" w:space="0" w:color="auto"/>
              <w:bottom w:val="single" w:sz="4" w:space="0" w:color="auto"/>
              <w:right w:val="single" w:sz="4" w:space="0" w:color="auto"/>
            </w:tcBorders>
            <w:vAlign w:val="center"/>
          </w:tcPr>
          <w:p w:rsidR="00495A5E" w:rsidRPr="00B77E6D" w:rsidRDefault="00495A5E"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bottom w:val="single" w:sz="4" w:space="0" w:color="auto"/>
              <w:right w:val="single" w:sz="4" w:space="0" w:color="auto"/>
            </w:tcBorders>
            <w:shd w:val="clear" w:color="auto" w:fill="auto"/>
            <w:vAlign w:val="center"/>
          </w:tcPr>
          <w:p w:rsidR="00495A5E" w:rsidRPr="00B77E6D" w:rsidRDefault="00495A5E" w:rsidP="0015096F">
            <w:pPr>
              <w:rPr>
                <w:rFonts w:ascii="Times New Roman" w:eastAsia="標楷體" w:hAnsi="Times New Roman" w:cs="Times New Roman"/>
              </w:rPr>
            </w:pPr>
          </w:p>
        </w:tc>
      </w:tr>
      <w:tr w:rsidR="00B77E6D" w:rsidRPr="00B77E6D" w:rsidTr="00495A5E">
        <w:trPr>
          <w:jc w:val="center"/>
        </w:trPr>
        <w:tc>
          <w:tcPr>
            <w:tcW w:w="1129" w:type="dxa"/>
            <w:vMerge w:val="restart"/>
            <w:tcBorders>
              <w:top w:val="single" w:sz="4" w:space="0" w:color="auto"/>
              <w:left w:val="single" w:sz="4" w:space="0" w:color="auto"/>
              <w:right w:val="single" w:sz="4" w:space="0" w:color="auto"/>
            </w:tcBorders>
            <w:vAlign w:val="center"/>
            <w:hideMark/>
          </w:tcPr>
          <w:p w:rsidR="0015096F" w:rsidRPr="00B77E6D" w:rsidRDefault="007F2AAD" w:rsidP="0015096F">
            <w:pPr>
              <w:jc w:val="center"/>
              <w:rPr>
                <w:rFonts w:ascii="Times New Roman" w:eastAsia="標楷體" w:hAnsi="Times New Roman" w:cs="Times New Roman"/>
              </w:rPr>
            </w:pPr>
            <w:r w:rsidRPr="00B77E6D">
              <w:rPr>
                <w:rFonts w:ascii="Times New Roman" w:eastAsia="標楷體" w:hAnsi="Times New Roman" w:cs="Times New Roman"/>
              </w:rPr>
              <w:t>總務</w:t>
            </w:r>
            <w:r w:rsidR="0015096F" w:rsidRPr="00B77E6D">
              <w:rPr>
                <w:rFonts w:ascii="Times New Roman" w:eastAsia="標楷體" w:hAnsi="Times New Roman" w:cs="Times New Roman"/>
              </w:rPr>
              <w:t>場地組</w:t>
            </w:r>
          </w:p>
        </w:tc>
        <w:tc>
          <w:tcPr>
            <w:tcW w:w="1113" w:type="dxa"/>
            <w:tcBorders>
              <w:top w:val="single" w:sz="4" w:space="0" w:color="auto"/>
              <w:left w:val="single" w:sz="4" w:space="0" w:color="auto"/>
              <w:bottom w:val="single" w:sz="4" w:space="0" w:color="auto"/>
              <w:right w:val="single" w:sz="4" w:space="0" w:color="auto"/>
            </w:tcBorders>
            <w:vAlign w:val="center"/>
            <w:hideMark/>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組長</w:t>
            </w:r>
          </w:p>
        </w:tc>
        <w:tc>
          <w:tcPr>
            <w:tcW w:w="1438" w:type="dxa"/>
            <w:tcBorders>
              <w:top w:val="single" w:sz="4" w:space="0" w:color="auto"/>
              <w:left w:val="single" w:sz="4" w:space="0" w:color="auto"/>
              <w:bottom w:val="single" w:sz="4" w:space="0" w:color="auto"/>
              <w:right w:val="single" w:sz="4" w:space="0" w:color="auto"/>
            </w:tcBorders>
            <w:vAlign w:val="center"/>
            <w:hideMark/>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黃宏仁</w:t>
            </w:r>
          </w:p>
        </w:tc>
        <w:tc>
          <w:tcPr>
            <w:tcW w:w="2102" w:type="dxa"/>
            <w:tcBorders>
              <w:top w:val="single" w:sz="4" w:space="0" w:color="auto"/>
              <w:left w:val="single" w:sz="4" w:space="0" w:color="auto"/>
              <w:bottom w:val="single" w:sz="4" w:space="0" w:color="auto"/>
              <w:right w:val="single" w:sz="4" w:space="0" w:color="auto"/>
            </w:tcBorders>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val="restart"/>
            <w:tcBorders>
              <w:top w:val="single" w:sz="4" w:space="0" w:color="auto"/>
              <w:left w:val="single" w:sz="4" w:space="0" w:color="auto"/>
              <w:right w:val="single" w:sz="4" w:space="0" w:color="auto"/>
            </w:tcBorders>
          </w:tcPr>
          <w:p w:rsidR="0015096F" w:rsidRPr="00B77E6D" w:rsidRDefault="0015096F" w:rsidP="0015096F">
            <w:pPr>
              <w:snapToGrid w:val="0"/>
              <w:contextualSpacing/>
              <w:rPr>
                <w:rFonts w:ascii="Times New Roman" w:eastAsia="標楷體" w:hAnsi="Times New Roman" w:cs="Times New Roman"/>
              </w:rPr>
            </w:pPr>
            <w:r w:rsidRPr="00B77E6D">
              <w:rPr>
                <w:rFonts w:ascii="Times New Roman" w:eastAsia="標楷體" w:hAnsi="Times New Roman" w:cs="Times New Roman"/>
              </w:rPr>
              <w:t>1.</w:t>
            </w:r>
            <w:r w:rsidRPr="00B77E6D">
              <w:rPr>
                <w:rFonts w:ascii="Times New Roman" w:eastAsia="標楷體" w:hAnsi="Times New Roman" w:cs="Times New Roman"/>
              </w:rPr>
              <w:t>場地佈置動線規劃</w:t>
            </w:r>
          </w:p>
          <w:p w:rsidR="0015096F" w:rsidRPr="00B77E6D" w:rsidRDefault="0015096F" w:rsidP="0015096F">
            <w:pPr>
              <w:snapToGrid w:val="0"/>
              <w:contextualSpacing/>
              <w:rPr>
                <w:rFonts w:ascii="Times New Roman" w:eastAsia="標楷體" w:hAnsi="Times New Roman" w:cs="Times New Roman"/>
              </w:rPr>
            </w:pPr>
            <w:r w:rsidRPr="00B77E6D">
              <w:rPr>
                <w:rFonts w:ascii="Times New Roman" w:eastAsia="標楷體" w:hAnsi="Times New Roman" w:cs="Times New Roman"/>
              </w:rPr>
              <w:t>2.</w:t>
            </w:r>
            <w:r w:rsidRPr="00B77E6D">
              <w:rPr>
                <w:rFonts w:ascii="Times New Roman" w:eastAsia="標楷體" w:hAnsi="Times New Roman" w:cs="Times New Roman"/>
              </w:rPr>
              <w:t>橫幅布條製作懸掛</w:t>
            </w:r>
          </w:p>
          <w:p w:rsidR="0015096F" w:rsidRPr="00B77E6D" w:rsidRDefault="0015096F" w:rsidP="0015096F">
            <w:pPr>
              <w:snapToGrid w:val="0"/>
              <w:contextualSpacing/>
              <w:rPr>
                <w:rFonts w:ascii="Times New Roman" w:eastAsia="標楷體" w:hAnsi="Times New Roman" w:cs="Times New Roman"/>
              </w:rPr>
            </w:pPr>
            <w:r w:rsidRPr="00B77E6D">
              <w:rPr>
                <w:rFonts w:ascii="Times New Roman" w:eastAsia="標楷體" w:hAnsi="Times New Roman" w:cs="Times New Roman"/>
              </w:rPr>
              <w:t>3.</w:t>
            </w:r>
            <w:r w:rsidRPr="00B77E6D">
              <w:rPr>
                <w:rFonts w:ascii="Times New Roman" w:eastAsia="標楷體" w:hAnsi="Times New Roman" w:cs="Times New Roman"/>
              </w:rPr>
              <w:t>研習器材準備</w:t>
            </w:r>
          </w:p>
          <w:p w:rsidR="0015096F" w:rsidRPr="00B77E6D" w:rsidRDefault="0015096F" w:rsidP="0015096F">
            <w:pPr>
              <w:snapToGrid w:val="0"/>
              <w:contextualSpacing/>
              <w:rPr>
                <w:rFonts w:ascii="Times New Roman" w:eastAsia="標楷體" w:hAnsi="Times New Roman" w:cs="Times New Roman"/>
              </w:rPr>
            </w:pPr>
            <w:r w:rsidRPr="00B77E6D">
              <w:rPr>
                <w:rFonts w:ascii="Times New Roman" w:eastAsia="標楷體" w:hAnsi="Times New Roman" w:cs="Times New Roman"/>
              </w:rPr>
              <w:t>4.</w:t>
            </w:r>
            <w:r w:rsidRPr="00B77E6D">
              <w:rPr>
                <w:rFonts w:ascii="Times New Roman" w:eastAsia="標楷體" w:hAnsi="Times New Roman" w:cs="Times New Roman"/>
              </w:rPr>
              <w:t>研習攝影、照相</w:t>
            </w:r>
          </w:p>
          <w:p w:rsidR="0015096F" w:rsidRPr="00B77E6D" w:rsidRDefault="0015096F" w:rsidP="0015096F">
            <w:pPr>
              <w:snapToGrid w:val="0"/>
              <w:contextualSpacing/>
              <w:rPr>
                <w:rFonts w:ascii="Times New Roman" w:eastAsia="標楷體" w:hAnsi="Times New Roman" w:cs="Times New Roman"/>
              </w:rPr>
            </w:pPr>
            <w:r w:rsidRPr="00B77E6D">
              <w:rPr>
                <w:rFonts w:ascii="Times New Roman" w:eastAsia="標楷體" w:hAnsi="Times New Roman" w:cs="Times New Roman"/>
              </w:rPr>
              <w:t>5.</w:t>
            </w:r>
            <w:r w:rsidRPr="00B77E6D">
              <w:rPr>
                <w:rFonts w:ascii="Times New Roman" w:eastAsia="標楷體" w:hAnsi="Times New Roman" w:cs="Times New Roman"/>
              </w:rPr>
              <w:t>發放便當</w:t>
            </w:r>
          </w:p>
          <w:p w:rsidR="007F2AAD" w:rsidRPr="00B77E6D" w:rsidRDefault="0015096F" w:rsidP="00BF7514">
            <w:pPr>
              <w:snapToGrid w:val="0"/>
              <w:ind w:left="240" w:hangingChars="100" w:hanging="240"/>
              <w:contextualSpacing/>
              <w:rPr>
                <w:rFonts w:ascii="Times New Roman" w:eastAsia="標楷體" w:hAnsi="Times New Roman" w:cs="Times New Roman"/>
              </w:rPr>
            </w:pPr>
            <w:r w:rsidRPr="00B77E6D">
              <w:rPr>
                <w:rFonts w:ascii="Times New Roman" w:eastAsia="標楷體" w:hAnsi="Times New Roman" w:cs="Times New Roman"/>
              </w:rPr>
              <w:t>6.</w:t>
            </w:r>
            <w:r w:rsidR="007F2AAD" w:rsidRPr="00B77E6D">
              <w:rPr>
                <w:rFonts w:ascii="Times New Roman" w:eastAsia="標楷體" w:hAnsi="Times New Roman" w:cs="Times New Roman"/>
              </w:rPr>
              <w:t>燈光、音響</w:t>
            </w:r>
            <w:r w:rsidR="00BF7514" w:rsidRPr="00B77E6D">
              <w:rPr>
                <w:rFonts w:ascii="Times New Roman" w:eastAsia="標楷體" w:hAnsi="Times New Roman" w:cs="Times New Roman"/>
              </w:rPr>
              <w:t>、麥克風</w:t>
            </w:r>
          </w:p>
          <w:p w:rsidR="0015096F" w:rsidRPr="00B77E6D" w:rsidRDefault="007F2AAD" w:rsidP="007F2AAD">
            <w:pPr>
              <w:snapToGrid w:val="0"/>
              <w:contextualSpacing/>
              <w:rPr>
                <w:rFonts w:ascii="Times New Roman" w:eastAsia="標楷體" w:hAnsi="Times New Roman" w:cs="Times New Roman"/>
              </w:rPr>
            </w:pPr>
            <w:r w:rsidRPr="00B77E6D">
              <w:rPr>
                <w:rFonts w:ascii="Times New Roman" w:eastAsia="標楷體" w:hAnsi="Times New Roman" w:cs="Times New Roman"/>
              </w:rPr>
              <w:t>7.</w:t>
            </w:r>
            <w:r w:rsidR="0015096F" w:rsidRPr="00B77E6D">
              <w:rPr>
                <w:rFonts w:ascii="Times New Roman" w:eastAsia="標楷體" w:hAnsi="Times New Roman" w:cs="Times New Roman"/>
              </w:rPr>
              <w:t>其他交辦事項</w:t>
            </w:r>
          </w:p>
        </w:tc>
      </w:tr>
      <w:tr w:rsidR="00B77E6D" w:rsidRPr="00B77E6D" w:rsidTr="00495A5E">
        <w:trPr>
          <w:jc w:val="center"/>
        </w:trPr>
        <w:tc>
          <w:tcPr>
            <w:tcW w:w="1129" w:type="dxa"/>
            <w:vMerge/>
            <w:tcBorders>
              <w:left w:val="single" w:sz="4" w:space="0" w:color="auto"/>
              <w:right w:val="single" w:sz="4" w:space="0" w:color="auto"/>
            </w:tcBorders>
            <w:vAlign w:val="center"/>
            <w:hideMark/>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hideMark/>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陳信義</w:t>
            </w:r>
          </w:p>
        </w:tc>
        <w:tc>
          <w:tcPr>
            <w:tcW w:w="2102" w:type="dxa"/>
            <w:tcBorders>
              <w:top w:val="single" w:sz="4" w:space="0" w:color="auto"/>
              <w:left w:val="single" w:sz="4" w:space="0" w:color="auto"/>
              <w:bottom w:val="single" w:sz="4" w:space="0" w:color="auto"/>
              <w:right w:val="single" w:sz="4" w:space="0" w:color="auto"/>
            </w:tcBorders>
          </w:tcPr>
          <w:p w:rsidR="0015096F" w:rsidRPr="00B77E6D" w:rsidRDefault="0015096F" w:rsidP="0015096F">
            <w:pPr>
              <w:spacing w:line="400" w:lineRule="exact"/>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numPr>
                <w:ilvl w:val="0"/>
                <w:numId w:val="4"/>
              </w:numPr>
              <w:jc w:val="both"/>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215862" w:rsidP="0015096F">
            <w:pPr>
              <w:jc w:val="center"/>
              <w:rPr>
                <w:rFonts w:ascii="Times New Roman" w:eastAsia="標楷體" w:hAnsi="Times New Roman" w:cs="Times New Roman"/>
              </w:rPr>
            </w:pPr>
            <w:r w:rsidRPr="00B77E6D">
              <w:rPr>
                <w:rFonts w:ascii="Times New Roman" w:eastAsia="標楷體" w:hAnsi="Times New Roman" w:cs="Times New Roman"/>
              </w:rPr>
              <w:t>黃文祝</w:t>
            </w:r>
          </w:p>
        </w:tc>
        <w:tc>
          <w:tcPr>
            <w:tcW w:w="2102" w:type="dxa"/>
            <w:tcBorders>
              <w:top w:val="single" w:sz="4" w:space="0" w:color="auto"/>
              <w:left w:val="single" w:sz="4" w:space="0" w:color="auto"/>
              <w:bottom w:val="single" w:sz="4" w:space="0" w:color="auto"/>
              <w:right w:val="single" w:sz="4" w:space="0" w:color="auto"/>
            </w:tcBorders>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hideMark/>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林月菁</w:t>
            </w:r>
          </w:p>
        </w:tc>
        <w:tc>
          <w:tcPr>
            <w:tcW w:w="2102"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吳雪美</w:t>
            </w:r>
          </w:p>
        </w:tc>
        <w:tc>
          <w:tcPr>
            <w:tcW w:w="2102"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陳翠雲</w:t>
            </w:r>
          </w:p>
        </w:tc>
        <w:tc>
          <w:tcPr>
            <w:tcW w:w="2102" w:type="dxa"/>
            <w:tcBorders>
              <w:top w:val="single" w:sz="4" w:space="0" w:color="auto"/>
              <w:left w:val="single" w:sz="4" w:space="0" w:color="auto"/>
              <w:bottom w:val="single" w:sz="4" w:space="0" w:color="auto"/>
              <w:right w:val="single" w:sz="4" w:space="0" w:color="auto"/>
            </w:tcBorders>
          </w:tcPr>
          <w:p w:rsidR="0015096F" w:rsidRPr="00B77E6D" w:rsidRDefault="0015096F" w:rsidP="0015096F">
            <w:pPr>
              <w:spacing w:line="400" w:lineRule="exact"/>
              <w:jc w:val="center"/>
              <w:rPr>
                <w:rFonts w:ascii="Times New Roman"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張瓊月</w:t>
            </w:r>
          </w:p>
        </w:tc>
        <w:tc>
          <w:tcPr>
            <w:tcW w:w="2102" w:type="dxa"/>
            <w:tcBorders>
              <w:top w:val="single" w:sz="4" w:space="0" w:color="auto"/>
              <w:left w:val="single" w:sz="4" w:space="0" w:color="auto"/>
              <w:bottom w:val="single" w:sz="4" w:space="0" w:color="auto"/>
              <w:right w:val="single" w:sz="4" w:space="0" w:color="auto"/>
            </w:tcBorders>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李志聰</w:t>
            </w:r>
          </w:p>
        </w:tc>
        <w:tc>
          <w:tcPr>
            <w:tcW w:w="2102"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黃適任</w:t>
            </w:r>
          </w:p>
        </w:tc>
        <w:tc>
          <w:tcPr>
            <w:tcW w:w="2102"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r w:rsidR="00B77E6D" w:rsidRPr="00B77E6D" w:rsidTr="00495A5E">
        <w:trPr>
          <w:jc w:val="center"/>
        </w:trPr>
        <w:tc>
          <w:tcPr>
            <w:tcW w:w="1129"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c>
          <w:tcPr>
            <w:tcW w:w="1113"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組員</w:t>
            </w:r>
          </w:p>
        </w:tc>
        <w:tc>
          <w:tcPr>
            <w:tcW w:w="1438"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陳順涼</w:t>
            </w:r>
          </w:p>
        </w:tc>
        <w:tc>
          <w:tcPr>
            <w:tcW w:w="2102" w:type="dxa"/>
            <w:tcBorders>
              <w:top w:val="single" w:sz="4" w:space="0" w:color="auto"/>
              <w:left w:val="single" w:sz="4" w:space="0" w:color="auto"/>
              <w:bottom w:val="single" w:sz="4" w:space="0" w:color="auto"/>
              <w:right w:val="single" w:sz="4" w:space="0" w:color="auto"/>
            </w:tcBorders>
            <w:vAlign w:val="center"/>
          </w:tcPr>
          <w:p w:rsidR="0015096F" w:rsidRPr="00B77E6D" w:rsidRDefault="0015096F" w:rsidP="0015096F">
            <w:pPr>
              <w:spacing w:line="400" w:lineRule="exact"/>
              <w:jc w:val="center"/>
              <w:rPr>
                <w:rFonts w:ascii="Times New Roman" w:eastAsia="標楷體" w:hAnsi="Times New Roman" w:cs="Times New Roman"/>
              </w:rPr>
            </w:pPr>
            <w:r w:rsidRPr="00B77E6D">
              <w:rPr>
                <w:rFonts w:ascii="Times New Roman" w:eastAsia="標楷體" w:hAnsi="Times New Roman" w:cs="Times New Roman"/>
              </w:rPr>
              <w:t>大同國小</w:t>
            </w:r>
          </w:p>
        </w:tc>
        <w:tc>
          <w:tcPr>
            <w:tcW w:w="2551" w:type="dxa"/>
            <w:vMerge/>
            <w:tcBorders>
              <w:left w:val="single" w:sz="4" w:space="0" w:color="auto"/>
              <w:right w:val="single" w:sz="4" w:space="0" w:color="auto"/>
            </w:tcBorders>
            <w:vAlign w:val="center"/>
          </w:tcPr>
          <w:p w:rsidR="0015096F" w:rsidRPr="00B77E6D" w:rsidRDefault="0015096F" w:rsidP="0015096F">
            <w:pPr>
              <w:rPr>
                <w:rFonts w:ascii="Times New Roman" w:eastAsia="標楷體" w:hAnsi="Times New Roman" w:cs="Times New Roman"/>
              </w:rPr>
            </w:pPr>
          </w:p>
        </w:tc>
      </w:tr>
    </w:tbl>
    <w:p w:rsidR="006475F8" w:rsidRPr="00B77E6D" w:rsidRDefault="006475F8" w:rsidP="00980A62">
      <w:pPr>
        <w:rPr>
          <w:rFonts w:ascii="Times New Roman" w:hAnsi="Times New Roman" w:cs="Times New Roman"/>
        </w:rPr>
      </w:pPr>
    </w:p>
    <w:sectPr w:rsidR="006475F8" w:rsidRPr="00B77E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8F" w:rsidRDefault="00F1108F" w:rsidP="00F3210F">
      <w:r>
        <w:separator/>
      </w:r>
    </w:p>
  </w:endnote>
  <w:endnote w:type="continuationSeparator" w:id="0">
    <w:p w:rsidR="00F1108F" w:rsidRDefault="00F1108F" w:rsidP="00F3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華康行楷體W5">
    <w:altName w:val="Arial Unicode MS"/>
    <w:charset w:val="88"/>
    <w:family w:val="script"/>
    <w:pitch w:val="fixed"/>
    <w:sig w:usb0="00000000"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8F" w:rsidRDefault="00F1108F" w:rsidP="00F3210F">
      <w:r>
        <w:separator/>
      </w:r>
    </w:p>
  </w:footnote>
  <w:footnote w:type="continuationSeparator" w:id="0">
    <w:p w:rsidR="00F1108F" w:rsidRDefault="00F1108F" w:rsidP="00F32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416F3"/>
    <w:multiLevelType w:val="hybridMultilevel"/>
    <w:tmpl w:val="3F1C6DA6"/>
    <w:lvl w:ilvl="0" w:tplc="5344B1F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EC491A"/>
    <w:multiLevelType w:val="hybridMultilevel"/>
    <w:tmpl w:val="BED6CCDA"/>
    <w:lvl w:ilvl="0" w:tplc="501A4E8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FAF780C"/>
    <w:multiLevelType w:val="multilevel"/>
    <w:tmpl w:val="6B0C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516D5"/>
    <w:multiLevelType w:val="hybridMultilevel"/>
    <w:tmpl w:val="5A5AB04E"/>
    <w:lvl w:ilvl="0" w:tplc="CAB28B4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7E"/>
    <w:rsid w:val="000325D8"/>
    <w:rsid w:val="00056FCE"/>
    <w:rsid w:val="00067E3F"/>
    <w:rsid w:val="000806F4"/>
    <w:rsid w:val="001115BC"/>
    <w:rsid w:val="00146576"/>
    <w:rsid w:val="0015087F"/>
    <w:rsid w:val="0015096F"/>
    <w:rsid w:val="00180464"/>
    <w:rsid w:val="001B5190"/>
    <w:rsid w:val="001E4FA4"/>
    <w:rsid w:val="00215862"/>
    <w:rsid w:val="00244002"/>
    <w:rsid w:val="00277E85"/>
    <w:rsid w:val="00290739"/>
    <w:rsid w:val="00310A8B"/>
    <w:rsid w:val="003C091C"/>
    <w:rsid w:val="003D6D59"/>
    <w:rsid w:val="003F5DBD"/>
    <w:rsid w:val="003F65C4"/>
    <w:rsid w:val="004420E4"/>
    <w:rsid w:val="00495A5E"/>
    <w:rsid w:val="00500558"/>
    <w:rsid w:val="0050071D"/>
    <w:rsid w:val="005316AF"/>
    <w:rsid w:val="00534278"/>
    <w:rsid w:val="0054533A"/>
    <w:rsid w:val="005C48BC"/>
    <w:rsid w:val="005F6090"/>
    <w:rsid w:val="0060691D"/>
    <w:rsid w:val="00612906"/>
    <w:rsid w:val="00633823"/>
    <w:rsid w:val="006475F8"/>
    <w:rsid w:val="00671300"/>
    <w:rsid w:val="00733AD4"/>
    <w:rsid w:val="00777382"/>
    <w:rsid w:val="00792974"/>
    <w:rsid w:val="007C01AE"/>
    <w:rsid w:val="007C180D"/>
    <w:rsid w:val="007E6616"/>
    <w:rsid w:val="007E66E7"/>
    <w:rsid w:val="007F2AAD"/>
    <w:rsid w:val="008169E8"/>
    <w:rsid w:val="00855C98"/>
    <w:rsid w:val="008A09A2"/>
    <w:rsid w:val="008A583A"/>
    <w:rsid w:val="008A5B9D"/>
    <w:rsid w:val="008B0900"/>
    <w:rsid w:val="008B1559"/>
    <w:rsid w:val="008E7E2C"/>
    <w:rsid w:val="0096764D"/>
    <w:rsid w:val="00980A62"/>
    <w:rsid w:val="009A34CC"/>
    <w:rsid w:val="009D5930"/>
    <w:rsid w:val="00A27FB4"/>
    <w:rsid w:val="00A47B4D"/>
    <w:rsid w:val="00A92CD7"/>
    <w:rsid w:val="00A96257"/>
    <w:rsid w:val="00AF4BE6"/>
    <w:rsid w:val="00B055DA"/>
    <w:rsid w:val="00B16D48"/>
    <w:rsid w:val="00B77E6D"/>
    <w:rsid w:val="00BC168A"/>
    <w:rsid w:val="00BD252F"/>
    <w:rsid w:val="00BF7514"/>
    <w:rsid w:val="00C210FE"/>
    <w:rsid w:val="00C91017"/>
    <w:rsid w:val="00C9257C"/>
    <w:rsid w:val="00C92726"/>
    <w:rsid w:val="00CA45B2"/>
    <w:rsid w:val="00CE6EEE"/>
    <w:rsid w:val="00D01CAD"/>
    <w:rsid w:val="00D82C06"/>
    <w:rsid w:val="00DA3A8F"/>
    <w:rsid w:val="00DD0D18"/>
    <w:rsid w:val="00DE1EBB"/>
    <w:rsid w:val="00E02C28"/>
    <w:rsid w:val="00E5035D"/>
    <w:rsid w:val="00E5777E"/>
    <w:rsid w:val="00E7273E"/>
    <w:rsid w:val="00EB4846"/>
    <w:rsid w:val="00ED5DC3"/>
    <w:rsid w:val="00EE74E9"/>
    <w:rsid w:val="00F1108F"/>
    <w:rsid w:val="00F3210F"/>
    <w:rsid w:val="00F65E54"/>
    <w:rsid w:val="00FA2BAC"/>
    <w:rsid w:val="00FF2196"/>
    <w:rsid w:val="00FF2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6FC22-104C-43C2-8C8A-370B4A5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F3210F"/>
    <w:pPr>
      <w:keepNext/>
      <w:widowControl/>
      <w:spacing w:before="180" w:after="180" w:line="720" w:lineRule="auto"/>
      <w:outlineLvl w:val="0"/>
    </w:pPr>
    <w:rPr>
      <w:rFonts w:ascii="Arial" w:eastAsia="新細明體" w:hAnsi="Arial" w:cs="Times New Roman"/>
      <w:b/>
      <w:bCs/>
      <w:kern w:val="52"/>
      <w:sz w:val="52"/>
      <w:szCs w:val="52"/>
      <w:lang w:eastAsia="en-US"/>
    </w:rPr>
  </w:style>
  <w:style w:type="paragraph" w:styleId="3">
    <w:name w:val="heading 3"/>
    <w:basedOn w:val="a"/>
    <w:next w:val="a"/>
    <w:link w:val="30"/>
    <w:uiPriority w:val="9"/>
    <w:semiHidden/>
    <w:unhideWhenUsed/>
    <w:qFormat/>
    <w:rsid w:val="007C01A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10F"/>
    <w:pPr>
      <w:tabs>
        <w:tab w:val="center" w:pos="4153"/>
        <w:tab w:val="right" w:pos="8306"/>
      </w:tabs>
      <w:snapToGrid w:val="0"/>
    </w:pPr>
    <w:rPr>
      <w:sz w:val="20"/>
      <w:szCs w:val="20"/>
    </w:rPr>
  </w:style>
  <w:style w:type="character" w:customStyle="1" w:styleId="a4">
    <w:name w:val="頁首 字元"/>
    <w:basedOn w:val="a0"/>
    <w:link w:val="a3"/>
    <w:uiPriority w:val="99"/>
    <w:rsid w:val="00F3210F"/>
    <w:rPr>
      <w:sz w:val="20"/>
      <w:szCs w:val="20"/>
    </w:rPr>
  </w:style>
  <w:style w:type="paragraph" w:styleId="a5">
    <w:name w:val="footer"/>
    <w:basedOn w:val="a"/>
    <w:link w:val="a6"/>
    <w:uiPriority w:val="99"/>
    <w:unhideWhenUsed/>
    <w:rsid w:val="00F3210F"/>
    <w:pPr>
      <w:tabs>
        <w:tab w:val="center" w:pos="4153"/>
        <w:tab w:val="right" w:pos="8306"/>
      </w:tabs>
      <w:snapToGrid w:val="0"/>
    </w:pPr>
    <w:rPr>
      <w:sz w:val="20"/>
      <w:szCs w:val="20"/>
    </w:rPr>
  </w:style>
  <w:style w:type="character" w:customStyle="1" w:styleId="a6">
    <w:name w:val="頁尾 字元"/>
    <w:basedOn w:val="a0"/>
    <w:link w:val="a5"/>
    <w:uiPriority w:val="99"/>
    <w:rsid w:val="00F3210F"/>
    <w:rPr>
      <w:sz w:val="20"/>
      <w:szCs w:val="20"/>
    </w:rPr>
  </w:style>
  <w:style w:type="character" w:customStyle="1" w:styleId="10">
    <w:name w:val="標題 1 字元"/>
    <w:basedOn w:val="a0"/>
    <w:link w:val="1"/>
    <w:rsid w:val="00F3210F"/>
    <w:rPr>
      <w:rFonts w:ascii="Arial" w:eastAsia="新細明體" w:hAnsi="Arial" w:cs="Times New Roman"/>
      <w:b/>
      <w:bCs/>
      <w:kern w:val="52"/>
      <w:sz w:val="52"/>
      <w:szCs w:val="52"/>
      <w:lang w:eastAsia="en-US"/>
    </w:rPr>
  </w:style>
  <w:style w:type="paragraph" w:customStyle="1" w:styleId="Default">
    <w:name w:val="Default"/>
    <w:rsid w:val="00F3210F"/>
    <w:pPr>
      <w:widowControl w:val="0"/>
      <w:autoSpaceDE w:val="0"/>
      <w:autoSpaceDN w:val="0"/>
      <w:adjustRightInd w:val="0"/>
    </w:pPr>
    <w:rPr>
      <w:rFonts w:ascii="標楷體" w:eastAsia="標楷體" w:hAnsi="Calibri" w:cs="標楷體"/>
      <w:color w:val="000000"/>
      <w:kern w:val="0"/>
      <w:szCs w:val="24"/>
    </w:rPr>
  </w:style>
  <w:style w:type="character" w:styleId="a7">
    <w:name w:val="Hyperlink"/>
    <w:rsid w:val="00FF29B2"/>
    <w:rPr>
      <w:rFonts w:cs="Times New Roman"/>
      <w:color w:val="0563C1"/>
      <w:u w:val="single"/>
    </w:rPr>
  </w:style>
  <w:style w:type="paragraph" w:styleId="a8">
    <w:name w:val="List Paragraph"/>
    <w:basedOn w:val="a"/>
    <w:uiPriority w:val="34"/>
    <w:qFormat/>
    <w:rsid w:val="00FF29B2"/>
    <w:pPr>
      <w:ind w:leftChars="200" w:left="480"/>
    </w:pPr>
    <w:rPr>
      <w:rFonts w:ascii="Times New Roman" w:eastAsia="新細明體" w:hAnsi="Times New Roman" w:cs="Times New Roman"/>
      <w:szCs w:val="24"/>
    </w:rPr>
  </w:style>
  <w:style w:type="character" w:customStyle="1" w:styleId="30">
    <w:name w:val="標題 3 字元"/>
    <w:basedOn w:val="a0"/>
    <w:link w:val="3"/>
    <w:uiPriority w:val="9"/>
    <w:semiHidden/>
    <w:rsid w:val="007C01A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0128">
      <w:bodyDiv w:val="1"/>
      <w:marLeft w:val="0"/>
      <w:marRight w:val="0"/>
      <w:marTop w:val="0"/>
      <w:marBottom w:val="0"/>
      <w:divBdr>
        <w:top w:val="none" w:sz="0" w:space="0" w:color="auto"/>
        <w:left w:val="none" w:sz="0" w:space="0" w:color="auto"/>
        <w:bottom w:val="none" w:sz="0" w:space="0" w:color="auto"/>
        <w:right w:val="none" w:sz="0" w:space="0" w:color="auto"/>
      </w:divBdr>
      <w:divsChild>
        <w:div w:id="541942474">
          <w:marLeft w:val="0"/>
          <w:marRight w:val="0"/>
          <w:marTop w:val="0"/>
          <w:marBottom w:val="0"/>
          <w:divBdr>
            <w:top w:val="none" w:sz="0" w:space="0" w:color="auto"/>
            <w:left w:val="none" w:sz="0" w:space="0" w:color="auto"/>
            <w:bottom w:val="none" w:sz="0" w:space="0" w:color="auto"/>
            <w:right w:val="none" w:sz="0" w:space="0" w:color="auto"/>
          </w:divBdr>
          <w:divsChild>
            <w:div w:id="1266110183">
              <w:marLeft w:val="0"/>
              <w:marRight w:val="0"/>
              <w:marTop w:val="0"/>
              <w:marBottom w:val="0"/>
              <w:divBdr>
                <w:top w:val="none" w:sz="0" w:space="0" w:color="auto"/>
                <w:left w:val="none" w:sz="0" w:space="0" w:color="auto"/>
                <w:bottom w:val="none" w:sz="0" w:space="0" w:color="auto"/>
                <w:right w:val="none" w:sz="0" w:space="0" w:color="auto"/>
              </w:divBdr>
              <w:divsChild>
                <w:div w:id="649141849">
                  <w:marLeft w:val="0"/>
                  <w:marRight w:val="0"/>
                  <w:marTop w:val="0"/>
                  <w:marBottom w:val="0"/>
                  <w:divBdr>
                    <w:top w:val="none" w:sz="0" w:space="0" w:color="auto"/>
                    <w:left w:val="none" w:sz="0" w:space="0" w:color="auto"/>
                    <w:bottom w:val="none" w:sz="0" w:space="0" w:color="auto"/>
                    <w:right w:val="none" w:sz="0" w:space="0" w:color="auto"/>
                  </w:divBdr>
                  <w:divsChild>
                    <w:div w:id="1750493225">
                      <w:marLeft w:val="0"/>
                      <w:marRight w:val="0"/>
                      <w:marTop w:val="0"/>
                      <w:marBottom w:val="0"/>
                      <w:divBdr>
                        <w:top w:val="none" w:sz="0" w:space="0" w:color="auto"/>
                        <w:left w:val="none" w:sz="0" w:space="0" w:color="auto"/>
                        <w:bottom w:val="none" w:sz="0" w:space="0" w:color="auto"/>
                        <w:right w:val="none" w:sz="0" w:space="0" w:color="auto"/>
                      </w:divBdr>
                      <w:divsChild>
                        <w:div w:id="263998225">
                          <w:marLeft w:val="0"/>
                          <w:marRight w:val="0"/>
                          <w:marTop w:val="0"/>
                          <w:marBottom w:val="0"/>
                          <w:divBdr>
                            <w:top w:val="none" w:sz="0" w:space="0" w:color="auto"/>
                            <w:left w:val="none" w:sz="0" w:space="0" w:color="auto"/>
                            <w:bottom w:val="none" w:sz="0" w:space="0" w:color="auto"/>
                            <w:right w:val="none" w:sz="0" w:space="0" w:color="auto"/>
                          </w:divBdr>
                          <w:divsChild>
                            <w:div w:id="26958064">
                              <w:marLeft w:val="0"/>
                              <w:marRight w:val="0"/>
                              <w:marTop w:val="0"/>
                              <w:marBottom w:val="0"/>
                              <w:divBdr>
                                <w:top w:val="none" w:sz="0" w:space="0" w:color="auto"/>
                                <w:left w:val="none" w:sz="0" w:space="0" w:color="auto"/>
                                <w:bottom w:val="none" w:sz="0" w:space="0" w:color="auto"/>
                                <w:right w:val="none" w:sz="0" w:space="0" w:color="auto"/>
                              </w:divBdr>
                              <w:divsChild>
                                <w:div w:id="1552039623">
                                  <w:marLeft w:val="0"/>
                                  <w:marRight w:val="0"/>
                                  <w:marTop w:val="0"/>
                                  <w:marBottom w:val="0"/>
                                  <w:divBdr>
                                    <w:top w:val="none" w:sz="0" w:space="0" w:color="auto"/>
                                    <w:left w:val="none" w:sz="0" w:space="0" w:color="auto"/>
                                    <w:bottom w:val="none" w:sz="0" w:space="0" w:color="auto"/>
                                    <w:right w:val="none" w:sz="0" w:space="0" w:color="auto"/>
                                  </w:divBdr>
                                  <w:divsChild>
                                    <w:div w:id="1163276994">
                                      <w:marLeft w:val="0"/>
                                      <w:marRight w:val="0"/>
                                      <w:marTop w:val="0"/>
                                      <w:marBottom w:val="0"/>
                                      <w:divBdr>
                                        <w:top w:val="none" w:sz="0" w:space="0" w:color="auto"/>
                                        <w:left w:val="none" w:sz="0" w:space="0" w:color="auto"/>
                                        <w:bottom w:val="none" w:sz="0" w:space="0" w:color="auto"/>
                                        <w:right w:val="none" w:sz="0" w:space="0" w:color="auto"/>
                                      </w:divBdr>
                                      <w:divsChild>
                                        <w:div w:id="1702707997">
                                          <w:marLeft w:val="0"/>
                                          <w:marRight w:val="0"/>
                                          <w:marTop w:val="0"/>
                                          <w:marBottom w:val="0"/>
                                          <w:divBdr>
                                            <w:top w:val="none" w:sz="0" w:space="0" w:color="auto"/>
                                            <w:left w:val="none" w:sz="0" w:space="0" w:color="auto"/>
                                            <w:bottom w:val="none" w:sz="0" w:space="0" w:color="auto"/>
                                            <w:right w:val="none" w:sz="0" w:space="0" w:color="auto"/>
                                          </w:divBdr>
                                          <w:divsChild>
                                            <w:div w:id="699742058">
                                              <w:marLeft w:val="0"/>
                                              <w:marRight w:val="0"/>
                                              <w:marTop w:val="0"/>
                                              <w:marBottom w:val="0"/>
                                              <w:divBdr>
                                                <w:top w:val="none" w:sz="0" w:space="0" w:color="auto"/>
                                                <w:left w:val="none" w:sz="0" w:space="0" w:color="auto"/>
                                                <w:bottom w:val="none" w:sz="0" w:space="0" w:color="auto"/>
                                                <w:right w:val="none" w:sz="0" w:space="0" w:color="auto"/>
                                              </w:divBdr>
                                              <w:divsChild>
                                                <w:div w:id="675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nservice.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search.yahoo.com/_ylt=AwrtahJbjQRcBSYAdCJr1gt.;_ylu=X3oDMTEyOXBqMHRwBGNvbG8DdHcxBHBvcwMxBHZ0aWQDQjY2MDJfMQRzZWMDc3I-/RV=2/RE=1543831004/RO=10/RU=http%3a%2f%2fwww.hles.ntpc.edu.tw%2fintroduce%2fleading.asp%3fid%3d%7bC98026D3-0473-494B-84E0-958EC80412E3%7d/RK=2/RS=c1Ug2oxr87Up.DxDwm8OwKoPF9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earch.yahoo.com/_ylt=AwrtahJbjQRcBSYAdCJr1gt.;_ylu=X3oDMTEyOXBqMHRwBGNvbG8DdHcxBHBvcwMxBHZ0aWQDQjY2MDJfMQRzZWMDc3I-/RV=2/RE=1543831004/RO=10/RU=http%3a%2f%2fwww.hles.ntpc.edu.tw%2fintroduce%2fleading.asp%3fid%3d%7bC98026D3-0473-494B-84E0-958EC80412E3%7d/RK=2/RS=c1Ug2oxr87Up.DxDwm8OwKoPF9M-" TargetMode="External"/><Relationship Id="rId5" Type="http://schemas.openxmlformats.org/officeDocument/2006/relationships/footnotes" Target="footnotes.xml"/><Relationship Id="rId10" Type="http://schemas.openxmlformats.org/officeDocument/2006/relationships/hyperlink" Target="http://r.search.yahoo.com/_ylt=AwrtahJbjQRcBSYAdCJr1gt.;_ylu=X3oDMTEyOXBqMHRwBGNvbG8DdHcxBHBvcwMxBHZ0aWQDQjY2MDJfMQRzZWMDc3I-/RV=2/RE=1543831004/RO=10/RU=http%3a%2f%2fwww.hles.ntpc.edu.tw%2fintroduce%2fleading.asp%3fid%3d%7bC98026D3-0473-494B-84E0-958EC80412E3%7d/RK=2/RS=c1Ug2oxr87Up.DxDwm8OwKoPF9M-" TargetMode="External"/><Relationship Id="rId4" Type="http://schemas.openxmlformats.org/officeDocument/2006/relationships/webSettings" Target="webSettings.xml"/><Relationship Id="rId9" Type="http://schemas.openxmlformats.org/officeDocument/2006/relationships/hyperlink" Target="http://r.search.yahoo.com/_ylt=AwrtahJbjQRcBSYAdCJr1gt.;_ylu=X3oDMTEyOXBqMHRwBGNvbG8DdHcxBHBvcwMxBHZ0aWQDQjY2MDJfMQRzZWMDc3I-/RV=2/RE=1543831004/RO=10/RU=http%3a%2f%2fwww.hles.ntpc.edu.tw%2fintroduce%2fleading.asp%3fid%3d%7bC98026D3-0473-494B-84E0-958EC80412E3%7d/RK=2/RS=c1Ug2oxr87Up.DxDwm8OwKoPF9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許秀卿</cp:lastModifiedBy>
  <cp:revision>4</cp:revision>
  <dcterms:created xsi:type="dcterms:W3CDTF">2019-03-15T06:19:00Z</dcterms:created>
  <dcterms:modified xsi:type="dcterms:W3CDTF">2019-03-17T23:54:00Z</dcterms:modified>
</cp:coreProperties>
</file>