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3D" w:rsidRPr="0091727B" w:rsidRDefault="0054303D" w:rsidP="0054303D">
      <w:pPr>
        <w:snapToGrid w:val="0"/>
        <w:ind w:left="0" w:firstLine="0"/>
        <w:jc w:val="center"/>
        <w:rPr>
          <w:rFonts w:ascii="標楷體" w:eastAsia="標楷體" w:hAnsi="標楷體" w:cs="Times New Roman"/>
          <w:sz w:val="28"/>
          <w:szCs w:val="28"/>
        </w:rPr>
      </w:pPr>
      <w:r w:rsidRPr="0091727B">
        <w:rPr>
          <w:rFonts w:ascii="標楷體" w:eastAsia="標楷體" w:hAnsi="標楷體" w:cs="Times New Roman" w:hint="eastAsia"/>
          <w:sz w:val="28"/>
          <w:szCs w:val="28"/>
        </w:rPr>
        <w:t>嘉</w:t>
      </w:r>
      <w:r w:rsidRPr="0091727B">
        <w:rPr>
          <w:rFonts w:ascii="標楷體" w:eastAsia="標楷體" w:hAnsi="標楷體" w:cs="Times New Roman"/>
          <w:sz w:val="28"/>
          <w:szCs w:val="28"/>
        </w:rPr>
        <w:t>義縣10</w:t>
      </w:r>
      <w:r w:rsidRPr="0091727B">
        <w:rPr>
          <w:rFonts w:ascii="標楷體" w:eastAsia="標楷體" w:hAnsi="標楷體" w:cs="Times New Roman" w:hint="eastAsia"/>
          <w:sz w:val="28"/>
          <w:szCs w:val="28"/>
        </w:rPr>
        <w:t>7</w:t>
      </w:r>
      <w:r w:rsidR="003741B6" w:rsidRPr="0091727B">
        <w:rPr>
          <w:rFonts w:ascii="標楷體" w:eastAsia="標楷體" w:hAnsi="標楷體" w:cs="Times New Roman" w:hint="eastAsia"/>
          <w:sz w:val="28"/>
          <w:szCs w:val="28"/>
        </w:rPr>
        <w:t>學</w:t>
      </w:r>
      <w:r w:rsidRPr="0091727B">
        <w:rPr>
          <w:rFonts w:ascii="標楷體" w:eastAsia="標楷體" w:hAnsi="標楷體" w:cs="Times New Roman"/>
          <w:sz w:val="28"/>
          <w:szCs w:val="28"/>
        </w:rPr>
        <w:t>年度</w:t>
      </w:r>
      <w:r w:rsidRPr="0091727B">
        <w:rPr>
          <w:rFonts w:ascii="標楷體" w:eastAsia="標楷體" w:hAnsi="標楷體" w:cs="Times New Roman" w:hint="eastAsia"/>
          <w:sz w:val="28"/>
          <w:szCs w:val="28"/>
        </w:rPr>
        <w:t>十二年國民基本教育精進</w:t>
      </w:r>
      <w:r w:rsidRPr="0091727B">
        <w:rPr>
          <w:rFonts w:ascii="標楷體" w:eastAsia="標楷體" w:hAnsi="標楷體" w:cs="Times New Roman"/>
          <w:sz w:val="28"/>
          <w:szCs w:val="28"/>
        </w:rPr>
        <w:t>國民</w:t>
      </w:r>
      <w:r w:rsidRPr="0091727B">
        <w:rPr>
          <w:rFonts w:ascii="標楷體" w:eastAsia="標楷體" w:hAnsi="標楷體" w:cs="Times New Roman" w:hint="eastAsia"/>
          <w:sz w:val="28"/>
          <w:szCs w:val="28"/>
        </w:rPr>
        <w:t>中學及國民小學教學品質計畫</w:t>
      </w:r>
    </w:p>
    <w:p w:rsidR="0054303D" w:rsidRPr="0091727B" w:rsidRDefault="0054303D" w:rsidP="0054303D">
      <w:pPr>
        <w:snapToGrid w:val="0"/>
        <w:ind w:left="0" w:firstLine="0"/>
        <w:jc w:val="center"/>
        <w:rPr>
          <w:rFonts w:ascii="標楷體" w:eastAsia="標楷體" w:hAnsi="標楷體" w:cs="Times New Roman"/>
          <w:sz w:val="28"/>
          <w:szCs w:val="28"/>
        </w:rPr>
      </w:pPr>
      <w:r w:rsidRPr="0091727B">
        <w:rPr>
          <w:rFonts w:ascii="標楷體" w:eastAsia="標楷體" w:hAnsi="標楷體" w:cs="Times New Roman" w:hint="eastAsia"/>
          <w:sz w:val="28"/>
          <w:szCs w:val="28"/>
        </w:rPr>
        <w:t>教</w:t>
      </w:r>
      <w:r w:rsidRPr="0091727B">
        <w:rPr>
          <w:rFonts w:ascii="標楷體" w:eastAsia="標楷體" w:hAnsi="標楷體" w:cs="Times New Roman"/>
          <w:sz w:val="28"/>
          <w:szCs w:val="28"/>
        </w:rPr>
        <w:t>師精進教學</w:t>
      </w:r>
      <w:r w:rsidR="00B95381" w:rsidRPr="0091727B">
        <w:rPr>
          <w:rFonts w:ascii="標楷體" w:eastAsia="標楷體" w:hAnsi="標楷體" w:cs="Times New Roman" w:hint="eastAsia"/>
          <w:sz w:val="28"/>
          <w:szCs w:val="28"/>
        </w:rPr>
        <w:t>「</w:t>
      </w:r>
      <w:r w:rsidR="003741B6" w:rsidRPr="0091727B">
        <w:rPr>
          <w:rFonts w:ascii="標楷體" w:eastAsia="標楷體" w:hAnsi="標楷體" w:cs="Times New Roman" w:hint="eastAsia"/>
          <w:sz w:val="28"/>
          <w:szCs w:val="28"/>
        </w:rPr>
        <w:t>本</w:t>
      </w:r>
      <w:r w:rsidR="003741B6" w:rsidRPr="0091727B">
        <w:rPr>
          <w:rFonts w:ascii="標楷體" w:eastAsia="標楷體" w:hAnsi="標楷體" w:cs="Times New Roman"/>
          <w:sz w:val="28"/>
          <w:szCs w:val="28"/>
        </w:rPr>
        <w:t>土語言之通古</w:t>
      </w:r>
      <w:r w:rsidR="003741B6" w:rsidRPr="0091727B">
        <w:rPr>
          <w:rFonts w:ascii="標楷體" w:eastAsia="標楷體" w:hAnsi="標楷體" w:cs="Times New Roman" w:hint="eastAsia"/>
          <w:sz w:val="28"/>
          <w:szCs w:val="28"/>
        </w:rPr>
        <w:t>與</w:t>
      </w:r>
      <w:r w:rsidR="003741B6" w:rsidRPr="0091727B">
        <w:rPr>
          <w:rFonts w:ascii="標楷體" w:eastAsia="標楷體" w:hAnsi="標楷體" w:cs="Times New Roman"/>
          <w:sz w:val="28"/>
          <w:szCs w:val="28"/>
        </w:rPr>
        <w:t>博今</w:t>
      </w:r>
      <w:r w:rsidR="00B95381" w:rsidRPr="0091727B">
        <w:rPr>
          <w:rFonts w:ascii="標楷體" w:eastAsia="標楷體" w:hAnsi="標楷體" w:cs="Times New Roman" w:hint="eastAsia"/>
          <w:sz w:val="28"/>
          <w:szCs w:val="28"/>
        </w:rPr>
        <w:t>」</w:t>
      </w:r>
      <w:r w:rsidRPr="0091727B">
        <w:rPr>
          <w:rFonts w:ascii="標楷體" w:eastAsia="標楷體" w:hAnsi="標楷體" w:cs="Times New Roman"/>
          <w:sz w:val="28"/>
          <w:szCs w:val="28"/>
        </w:rPr>
        <w:t>研習實施計畫</w:t>
      </w:r>
    </w:p>
    <w:p w:rsidR="0054303D" w:rsidRPr="0091727B" w:rsidRDefault="0054303D" w:rsidP="0054303D">
      <w:pPr>
        <w:snapToGrid w:val="0"/>
        <w:ind w:left="0" w:firstLine="0"/>
        <w:jc w:val="center"/>
        <w:rPr>
          <w:rFonts w:ascii="標楷體" w:eastAsia="標楷體" w:hAnsi="標楷體" w:cs="Times New Roman"/>
          <w:szCs w:val="24"/>
        </w:rPr>
      </w:pPr>
    </w:p>
    <w:p w:rsidR="0054303D" w:rsidRPr="0091727B" w:rsidRDefault="0054303D" w:rsidP="0091727B">
      <w:pPr>
        <w:autoSpaceDE w:val="0"/>
        <w:autoSpaceDN w:val="0"/>
        <w:adjustRightInd w:val="0"/>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szCs w:val="24"/>
        </w:rPr>
        <w:t>一、依據</w:t>
      </w:r>
    </w:p>
    <w:p w:rsidR="0054303D" w:rsidRPr="0091727B" w:rsidRDefault="0054303D" w:rsidP="0091727B">
      <w:pPr>
        <w:autoSpaceDE w:val="0"/>
        <w:autoSpaceDN w:val="0"/>
        <w:adjustRightInd w:val="0"/>
        <w:snapToGrid w:val="0"/>
        <w:spacing w:line="400" w:lineRule="exact"/>
        <w:ind w:left="737" w:hangingChars="307" w:hanging="737"/>
        <w:rPr>
          <w:rFonts w:ascii="標楷體" w:eastAsia="標楷體" w:hAnsi="標楷體" w:cs="Times New Roman"/>
          <w:szCs w:val="24"/>
        </w:rPr>
      </w:pPr>
      <w:r w:rsidRPr="0091727B">
        <w:rPr>
          <w:rFonts w:ascii="標楷體" w:eastAsia="標楷體" w:hAnsi="標楷體" w:cs="Times New Roman"/>
          <w:szCs w:val="24"/>
        </w:rPr>
        <w:t>（一）教育部國民及學前教育署補助辦理十二年國民基本教育精進國民中學及國民小學教學品質要點。</w:t>
      </w:r>
    </w:p>
    <w:p w:rsidR="0054303D" w:rsidRPr="0091727B" w:rsidRDefault="0054303D" w:rsidP="0091727B">
      <w:pPr>
        <w:autoSpaceDE w:val="0"/>
        <w:autoSpaceDN w:val="0"/>
        <w:adjustRightInd w:val="0"/>
        <w:snapToGrid w:val="0"/>
        <w:spacing w:line="400" w:lineRule="exact"/>
        <w:ind w:left="720" w:hangingChars="300" w:hanging="720"/>
        <w:rPr>
          <w:rFonts w:ascii="標楷體" w:eastAsia="標楷體" w:hAnsi="標楷體" w:cs="Times New Roman"/>
          <w:szCs w:val="24"/>
        </w:rPr>
      </w:pPr>
      <w:r w:rsidRPr="0091727B">
        <w:rPr>
          <w:rFonts w:ascii="標楷體" w:eastAsia="標楷體" w:hAnsi="標楷體" w:cs="Times New Roman"/>
          <w:szCs w:val="24"/>
        </w:rPr>
        <w:t>（二）</w:t>
      </w:r>
      <w:r w:rsidRPr="0091727B">
        <w:rPr>
          <w:rFonts w:ascii="標楷體" w:eastAsia="標楷體" w:hAnsi="標楷體" w:cs="Times New Roman" w:hint="eastAsia"/>
          <w:szCs w:val="24"/>
        </w:rPr>
        <w:t>嘉</w:t>
      </w:r>
      <w:r w:rsidRPr="0091727B">
        <w:rPr>
          <w:rFonts w:ascii="標楷體" w:eastAsia="標楷體" w:hAnsi="標楷體" w:cs="Times New Roman"/>
          <w:szCs w:val="24"/>
        </w:rPr>
        <w:t>義縣1</w:t>
      </w:r>
      <w:r w:rsidRPr="0091727B">
        <w:rPr>
          <w:rFonts w:ascii="標楷體" w:eastAsia="標楷體" w:hAnsi="標楷體" w:cs="Times New Roman" w:hint="eastAsia"/>
          <w:szCs w:val="24"/>
        </w:rPr>
        <w:t>07</w:t>
      </w:r>
      <w:r w:rsidR="003741B6" w:rsidRPr="0091727B">
        <w:rPr>
          <w:rFonts w:ascii="標楷體" w:eastAsia="標楷體" w:hAnsi="標楷體" w:cs="Times New Roman" w:hint="eastAsia"/>
          <w:szCs w:val="24"/>
        </w:rPr>
        <w:t>學</w:t>
      </w:r>
      <w:r w:rsidRPr="0091727B">
        <w:rPr>
          <w:rFonts w:ascii="標楷體" w:eastAsia="標楷體" w:hAnsi="標楷體" w:cs="Times New Roman"/>
          <w:szCs w:val="24"/>
        </w:rPr>
        <w:t>年度十二年國民基本教育精進國民中學及國民小學教學品質計畫。</w:t>
      </w:r>
    </w:p>
    <w:p w:rsidR="0054303D" w:rsidRPr="0091727B" w:rsidRDefault="0054303D" w:rsidP="0091727B">
      <w:pPr>
        <w:autoSpaceDE w:val="0"/>
        <w:autoSpaceDN w:val="0"/>
        <w:adjustRightInd w:val="0"/>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szCs w:val="24"/>
        </w:rPr>
        <w:t>（三）</w:t>
      </w:r>
      <w:r w:rsidRPr="0091727B">
        <w:rPr>
          <w:rFonts w:ascii="標楷體" w:eastAsia="標楷體" w:hAnsi="標楷體" w:cs="Times New Roman" w:hint="eastAsia"/>
          <w:szCs w:val="24"/>
        </w:rPr>
        <w:t>嘉</w:t>
      </w:r>
      <w:r w:rsidRPr="0091727B">
        <w:rPr>
          <w:rFonts w:ascii="標楷體" w:eastAsia="標楷體" w:hAnsi="標楷體" w:cs="Times New Roman"/>
          <w:szCs w:val="24"/>
        </w:rPr>
        <w:t>義縣10</w:t>
      </w:r>
      <w:r w:rsidR="003741B6" w:rsidRPr="0091727B">
        <w:rPr>
          <w:rFonts w:ascii="標楷體" w:eastAsia="標楷體" w:hAnsi="標楷體" w:cs="Times New Roman" w:hint="eastAsia"/>
          <w:szCs w:val="24"/>
        </w:rPr>
        <w:t>7</w:t>
      </w:r>
      <w:r w:rsidRPr="0091727B">
        <w:rPr>
          <w:rFonts w:ascii="標楷體" w:eastAsia="標楷體" w:hAnsi="標楷體" w:cs="Times New Roman" w:hint="eastAsia"/>
          <w:szCs w:val="24"/>
        </w:rPr>
        <w:t>學</w:t>
      </w:r>
      <w:r w:rsidRPr="0091727B">
        <w:rPr>
          <w:rFonts w:ascii="標楷體" w:eastAsia="標楷體" w:hAnsi="標楷體" w:cs="Times New Roman"/>
          <w:szCs w:val="24"/>
        </w:rPr>
        <w:t>年度國民教育輔導團運作與輔導工作計畫。</w:t>
      </w:r>
    </w:p>
    <w:p w:rsidR="00B95381" w:rsidRPr="0091727B" w:rsidRDefault="00B95381" w:rsidP="0091727B">
      <w:pPr>
        <w:autoSpaceDE w:val="0"/>
        <w:autoSpaceDN w:val="0"/>
        <w:adjustRightInd w:val="0"/>
        <w:snapToGrid w:val="0"/>
        <w:spacing w:line="400" w:lineRule="exact"/>
        <w:ind w:left="0" w:firstLine="0"/>
        <w:rPr>
          <w:rFonts w:ascii="標楷體" w:eastAsia="標楷體" w:hAnsi="標楷體" w:cs="Times New Roman"/>
          <w:szCs w:val="24"/>
        </w:rPr>
      </w:pPr>
    </w:p>
    <w:p w:rsidR="0054303D" w:rsidRPr="0091727B" w:rsidRDefault="0054303D" w:rsidP="0091727B">
      <w:pPr>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szCs w:val="24"/>
        </w:rPr>
        <w:t>二、</w:t>
      </w:r>
      <w:r w:rsidRPr="0091727B">
        <w:rPr>
          <w:rFonts w:ascii="標楷體" w:eastAsia="標楷體" w:hAnsi="標楷體" w:cs="Times New Roman" w:hint="eastAsia"/>
          <w:szCs w:val="24"/>
        </w:rPr>
        <w:t>現況分析與需求評估</w:t>
      </w:r>
    </w:p>
    <w:p w:rsidR="0054303D" w:rsidRPr="0091727B" w:rsidRDefault="0054303D" w:rsidP="0091727B">
      <w:pPr>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hint="eastAsia"/>
          <w:szCs w:val="24"/>
        </w:rPr>
        <w:t xml:space="preserve"> (一) 針對實施多年的本土教育，應該呈現與現代教育接軌的連接點</w:t>
      </w:r>
      <w:r w:rsidR="00A67E1B" w:rsidRPr="0091727B">
        <w:rPr>
          <w:rFonts w:ascii="標楷體" w:eastAsia="標楷體" w:hAnsi="標楷體" w:cs="Times New Roman" w:hint="eastAsia"/>
          <w:szCs w:val="24"/>
        </w:rPr>
        <w:t>。</w:t>
      </w:r>
    </w:p>
    <w:p w:rsidR="00A67E1B" w:rsidRPr="0091727B" w:rsidRDefault="0054303D" w:rsidP="0091727B">
      <w:pPr>
        <w:snapToGrid w:val="0"/>
        <w:spacing w:line="400" w:lineRule="exact"/>
        <w:ind w:leftChars="-1" w:left="567" w:hangingChars="237" w:hanging="569"/>
        <w:rPr>
          <w:rFonts w:ascii="標楷體" w:eastAsia="標楷體" w:hAnsi="標楷體" w:cs="Times New Roman"/>
          <w:szCs w:val="24"/>
        </w:rPr>
      </w:pPr>
      <w:r w:rsidRPr="0091727B">
        <w:rPr>
          <w:rFonts w:ascii="標楷體" w:eastAsia="標楷體" w:hAnsi="標楷體" w:cs="Times New Roman" w:hint="eastAsia"/>
          <w:szCs w:val="24"/>
        </w:rPr>
        <w:t>（二）本土教育經常被邊緣化，</w:t>
      </w:r>
      <w:r w:rsidR="00A67E1B" w:rsidRPr="0091727B">
        <w:rPr>
          <w:rFonts w:ascii="標楷體" w:eastAsia="標楷體" w:hAnsi="標楷體" w:cs="Times New Roman" w:hint="eastAsia"/>
          <w:szCs w:val="24"/>
        </w:rPr>
        <w:t>本土語言為領域課程，可與文</w:t>
      </w:r>
      <w:r w:rsidR="00A67E1B" w:rsidRPr="0091727B">
        <w:rPr>
          <w:rFonts w:ascii="標楷體" w:eastAsia="標楷體" w:hAnsi="標楷體" w:cs="Times New Roman"/>
          <w:szCs w:val="24"/>
        </w:rPr>
        <w:t>化</w:t>
      </w:r>
      <w:r w:rsidR="00A67E1B" w:rsidRPr="0091727B">
        <w:rPr>
          <w:rFonts w:ascii="標楷體" w:eastAsia="標楷體" w:hAnsi="標楷體" w:cs="Times New Roman" w:hint="eastAsia"/>
          <w:szCs w:val="24"/>
        </w:rPr>
        <w:t>進行融入課程之設計，累加為各項縱橫與貫穿，以收本土教育之綜效。</w:t>
      </w:r>
    </w:p>
    <w:p w:rsidR="0054303D" w:rsidRPr="0091727B" w:rsidRDefault="00A67E1B" w:rsidP="0091727B">
      <w:pPr>
        <w:snapToGrid w:val="0"/>
        <w:spacing w:line="400" w:lineRule="exact"/>
        <w:ind w:leftChars="-1" w:left="567" w:hangingChars="237" w:hanging="569"/>
        <w:rPr>
          <w:rFonts w:ascii="標楷體" w:eastAsia="標楷體" w:hAnsi="標楷體" w:cs="Times New Roman"/>
          <w:szCs w:val="24"/>
        </w:rPr>
      </w:pPr>
      <w:r w:rsidRPr="0091727B">
        <w:rPr>
          <w:rFonts w:ascii="標楷體" w:eastAsia="標楷體" w:hAnsi="標楷體" w:cs="Times New Roman"/>
          <w:szCs w:val="24"/>
        </w:rPr>
        <w:t xml:space="preserve"> </w:t>
      </w:r>
    </w:p>
    <w:p w:rsidR="0054303D" w:rsidRPr="0091727B" w:rsidRDefault="0054303D" w:rsidP="0091727B">
      <w:pPr>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szCs w:val="24"/>
        </w:rPr>
        <w:t>三、目的</w:t>
      </w:r>
    </w:p>
    <w:p w:rsidR="0054303D" w:rsidRPr="0091727B" w:rsidRDefault="00A67E1B" w:rsidP="0091727B">
      <w:pPr>
        <w:spacing w:line="400" w:lineRule="exact"/>
        <w:ind w:leftChars="40" w:left="663"/>
        <w:rPr>
          <w:rFonts w:ascii="標楷體" w:eastAsia="標楷體" w:hAnsi="標楷體" w:cs="Times New Roman"/>
          <w:szCs w:val="24"/>
        </w:rPr>
      </w:pPr>
      <w:r w:rsidRPr="0091727B">
        <w:rPr>
          <w:rFonts w:ascii="標楷體" w:eastAsia="標楷體" w:hAnsi="標楷體" w:cs="Times New Roman" w:hint="eastAsia"/>
          <w:szCs w:val="24"/>
        </w:rPr>
        <w:t>（一）提昇教師專業知能，掌握</w:t>
      </w:r>
      <w:r w:rsidR="0054303D" w:rsidRPr="0091727B">
        <w:rPr>
          <w:rFonts w:ascii="標楷體" w:eastAsia="標楷體" w:hAnsi="標楷體" w:cs="Times New Roman" w:hint="eastAsia"/>
          <w:szCs w:val="24"/>
        </w:rPr>
        <w:t>課程與教學要領。</w:t>
      </w:r>
    </w:p>
    <w:p w:rsidR="0054303D" w:rsidRPr="0091727B" w:rsidRDefault="00A67E1B" w:rsidP="0091727B">
      <w:pPr>
        <w:spacing w:line="400" w:lineRule="exact"/>
        <w:ind w:leftChars="40" w:left="663"/>
        <w:rPr>
          <w:rFonts w:ascii="標楷體" w:eastAsia="標楷體" w:hAnsi="標楷體" w:cs="Times New Roman"/>
          <w:szCs w:val="24"/>
        </w:rPr>
      </w:pPr>
      <w:r w:rsidRPr="0091727B">
        <w:rPr>
          <w:rFonts w:ascii="標楷體" w:eastAsia="標楷體" w:hAnsi="標楷體" w:cs="Times New Roman" w:hint="eastAsia"/>
          <w:szCs w:val="24"/>
        </w:rPr>
        <w:t>（二）精進教師教學技巧，增強課</w:t>
      </w:r>
      <w:r w:rsidRPr="0091727B">
        <w:rPr>
          <w:rFonts w:ascii="標楷體" w:eastAsia="標楷體" w:hAnsi="標楷體" w:cs="Times New Roman"/>
          <w:szCs w:val="24"/>
        </w:rPr>
        <w:t>程</w:t>
      </w:r>
      <w:r w:rsidRPr="0091727B">
        <w:rPr>
          <w:rFonts w:ascii="標楷體" w:eastAsia="標楷體" w:hAnsi="標楷體" w:cs="Times New Roman" w:hint="eastAsia"/>
          <w:szCs w:val="24"/>
        </w:rPr>
        <w:t>設計</w:t>
      </w:r>
      <w:r w:rsidR="0054303D" w:rsidRPr="0091727B">
        <w:rPr>
          <w:rFonts w:ascii="標楷體" w:eastAsia="標楷體" w:hAnsi="標楷體" w:cs="Times New Roman" w:hint="eastAsia"/>
          <w:szCs w:val="24"/>
        </w:rPr>
        <w:t>能力。</w:t>
      </w:r>
    </w:p>
    <w:p w:rsidR="0054303D" w:rsidRPr="0091727B" w:rsidRDefault="0054303D" w:rsidP="0091727B">
      <w:pPr>
        <w:spacing w:line="400" w:lineRule="exact"/>
        <w:ind w:leftChars="40" w:left="663"/>
        <w:rPr>
          <w:rFonts w:ascii="標楷體" w:eastAsia="標楷體" w:hAnsi="標楷體" w:cs="Times New Roman"/>
          <w:szCs w:val="24"/>
        </w:rPr>
      </w:pPr>
      <w:r w:rsidRPr="0091727B">
        <w:rPr>
          <w:rFonts w:ascii="標楷體" w:eastAsia="標楷體" w:hAnsi="標楷體" w:cs="Times New Roman" w:hint="eastAsia"/>
          <w:szCs w:val="24"/>
        </w:rPr>
        <w:t>（三）協助教師專業成長，擴展課堂教學之成效。</w:t>
      </w:r>
    </w:p>
    <w:p w:rsidR="00B95381" w:rsidRPr="0091727B" w:rsidRDefault="00B95381" w:rsidP="0091727B">
      <w:pPr>
        <w:spacing w:line="400" w:lineRule="exact"/>
        <w:ind w:leftChars="40" w:left="663"/>
        <w:rPr>
          <w:rFonts w:ascii="標楷體" w:eastAsia="標楷體" w:hAnsi="標楷體" w:cs="Times New Roman"/>
          <w:szCs w:val="24"/>
        </w:rPr>
      </w:pPr>
    </w:p>
    <w:p w:rsidR="0054303D" w:rsidRPr="0091727B" w:rsidRDefault="0054303D" w:rsidP="0091727B">
      <w:pPr>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szCs w:val="24"/>
        </w:rPr>
        <w:t>四、辦理單位</w:t>
      </w:r>
    </w:p>
    <w:p w:rsidR="0054303D" w:rsidRPr="0091727B" w:rsidRDefault="0054303D" w:rsidP="0091727B">
      <w:pPr>
        <w:snapToGrid w:val="0"/>
        <w:spacing w:line="400" w:lineRule="exact"/>
        <w:ind w:leftChars="36" w:left="86" w:firstLine="0"/>
        <w:rPr>
          <w:rFonts w:ascii="標楷體" w:eastAsia="標楷體" w:hAnsi="標楷體" w:cs="Times New Roman"/>
          <w:szCs w:val="24"/>
        </w:rPr>
      </w:pPr>
      <w:r w:rsidRPr="0091727B">
        <w:rPr>
          <w:rFonts w:ascii="標楷體" w:eastAsia="標楷體" w:hAnsi="標楷體" w:cs="Times New Roman"/>
          <w:szCs w:val="24"/>
        </w:rPr>
        <w:t>（一）指導單位：教育部國民及學前教育署</w:t>
      </w:r>
    </w:p>
    <w:p w:rsidR="0054303D" w:rsidRPr="0091727B" w:rsidRDefault="0054303D" w:rsidP="0091727B">
      <w:pPr>
        <w:snapToGrid w:val="0"/>
        <w:spacing w:line="400" w:lineRule="exact"/>
        <w:ind w:leftChars="36" w:left="86" w:firstLine="0"/>
        <w:rPr>
          <w:rFonts w:ascii="標楷體" w:eastAsia="標楷體" w:hAnsi="標楷體" w:cs="Times New Roman"/>
          <w:szCs w:val="24"/>
        </w:rPr>
      </w:pPr>
      <w:r w:rsidRPr="0091727B">
        <w:rPr>
          <w:rFonts w:ascii="標楷體" w:eastAsia="標楷體" w:hAnsi="標楷體" w:cs="Times New Roman"/>
          <w:szCs w:val="24"/>
        </w:rPr>
        <w:t>（二）主辦單位：</w:t>
      </w:r>
      <w:r w:rsidRPr="0091727B">
        <w:rPr>
          <w:rFonts w:ascii="標楷體" w:eastAsia="標楷體" w:hAnsi="標楷體" w:cs="Times New Roman" w:hint="eastAsia"/>
          <w:szCs w:val="24"/>
        </w:rPr>
        <w:t>嘉</w:t>
      </w:r>
      <w:r w:rsidRPr="0091727B">
        <w:rPr>
          <w:rFonts w:ascii="標楷體" w:eastAsia="標楷體" w:hAnsi="標楷體" w:cs="Times New Roman"/>
          <w:szCs w:val="24"/>
        </w:rPr>
        <w:t>義縣政府</w:t>
      </w:r>
    </w:p>
    <w:p w:rsidR="0054303D" w:rsidRPr="0091727B" w:rsidRDefault="0054303D" w:rsidP="0091727B">
      <w:pPr>
        <w:snapToGrid w:val="0"/>
        <w:spacing w:line="400" w:lineRule="exact"/>
        <w:ind w:leftChars="36" w:left="2006" w:hangingChars="800" w:hanging="1920"/>
        <w:rPr>
          <w:rFonts w:ascii="標楷體" w:eastAsia="標楷體" w:hAnsi="標楷體" w:cs="Times New Roman"/>
          <w:szCs w:val="24"/>
        </w:rPr>
      </w:pPr>
      <w:r w:rsidRPr="0091727B">
        <w:rPr>
          <w:rFonts w:ascii="標楷體" w:eastAsia="標楷體" w:hAnsi="標楷體" w:cs="Times New Roman"/>
          <w:szCs w:val="24"/>
        </w:rPr>
        <w:t>（</w:t>
      </w:r>
      <w:r w:rsidRPr="0091727B">
        <w:rPr>
          <w:rFonts w:ascii="標楷體" w:eastAsia="標楷體" w:hAnsi="標楷體" w:cs="Times New Roman" w:hint="eastAsia"/>
          <w:szCs w:val="24"/>
        </w:rPr>
        <w:t>三</w:t>
      </w:r>
      <w:r w:rsidRPr="0091727B">
        <w:rPr>
          <w:rFonts w:ascii="標楷體" w:eastAsia="標楷體" w:hAnsi="標楷體" w:cs="Times New Roman"/>
          <w:szCs w:val="24"/>
        </w:rPr>
        <w:t>）承辦單位：</w:t>
      </w:r>
      <w:r w:rsidRPr="0091727B">
        <w:rPr>
          <w:rFonts w:ascii="標楷體" w:eastAsia="標楷體" w:hAnsi="標楷體" w:cs="Times New Roman" w:hint="eastAsia"/>
          <w:szCs w:val="24"/>
        </w:rPr>
        <w:t>國民教育輔導團本土語言學習領域輔導小組、水上國民小學</w:t>
      </w:r>
    </w:p>
    <w:p w:rsidR="0054303D" w:rsidRPr="0091727B" w:rsidRDefault="0054303D" w:rsidP="0091727B">
      <w:pPr>
        <w:spacing w:line="400" w:lineRule="exact"/>
        <w:ind w:leftChars="50" w:left="2040" w:hangingChars="800" w:hanging="1920"/>
        <w:rPr>
          <w:rFonts w:ascii="標楷體" w:eastAsia="標楷體" w:hAnsi="標楷體" w:cs="Times New Roman"/>
          <w:szCs w:val="24"/>
        </w:rPr>
      </w:pPr>
      <w:r w:rsidRPr="0091727B">
        <w:rPr>
          <w:rFonts w:ascii="標楷體" w:eastAsia="標楷體" w:hAnsi="標楷體" w:cs="Times New Roman"/>
          <w:szCs w:val="24"/>
        </w:rPr>
        <w:t>（</w:t>
      </w:r>
      <w:r w:rsidRPr="0091727B">
        <w:rPr>
          <w:rFonts w:ascii="標楷體" w:eastAsia="標楷體" w:hAnsi="標楷體" w:cs="Times New Roman" w:hint="eastAsia"/>
          <w:szCs w:val="24"/>
        </w:rPr>
        <w:t>四</w:t>
      </w:r>
      <w:r w:rsidRPr="0091727B">
        <w:rPr>
          <w:rFonts w:ascii="標楷體" w:eastAsia="標楷體" w:hAnsi="標楷體" w:cs="Times New Roman"/>
          <w:szCs w:val="24"/>
        </w:rPr>
        <w:t>）協辦單位</w:t>
      </w:r>
      <w:r w:rsidRPr="0091727B">
        <w:rPr>
          <w:rFonts w:ascii="標楷體" w:eastAsia="標楷體" w:hAnsi="標楷體" w:cs="Times New Roman" w:hint="eastAsia"/>
          <w:szCs w:val="24"/>
        </w:rPr>
        <w:t>：內甕國民小學、十字國民小學、</w:t>
      </w:r>
      <w:r w:rsidRPr="0091727B">
        <w:rPr>
          <w:rFonts w:ascii="標楷體" w:eastAsia="標楷體" w:hAnsi="標楷體" w:cs="Times New Roman"/>
          <w:szCs w:val="24"/>
        </w:rPr>
        <w:t>水上</w:t>
      </w:r>
      <w:r w:rsidRPr="0091727B">
        <w:rPr>
          <w:rFonts w:ascii="標楷體" w:eastAsia="標楷體" w:hAnsi="標楷體" w:cs="Times New Roman" w:hint="eastAsia"/>
          <w:szCs w:val="24"/>
        </w:rPr>
        <w:t>國民中學</w:t>
      </w:r>
    </w:p>
    <w:p w:rsidR="00436D53" w:rsidRPr="0091727B" w:rsidRDefault="00436D53" w:rsidP="0091727B">
      <w:pPr>
        <w:spacing w:line="400" w:lineRule="exact"/>
        <w:ind w:leftChars="50" w:left="2040" w:hangingChars="800" w:hanging="1920"/>
        <w:rPr>
          <w:rFonts w:ascii="標楷體" w:eastAsia="標楷體" w:hAnsi="標楷體" w:cs="Times New Roman"/>
          <w:szCs w:val="24"/>
        </w:rPr>
      </w:pPr>
    </w:p>
    <w:p w:rsidR="0054303D" w:rsidRPr="0091727B" w:rsidRDefault="0054303D" w:rsidP="0091727B">
      <w:pPr>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szCs w:val="24"/>
        </w:rPr>
        <w:t>五、辦理日期及地點</w:t>
      </w:r>
    </w:p>
    <w:p w:rsidR="00B95381" w:rsidRPr="0091727B" w:rsidRDefault="00B95381" w:rsidP="0091727B">
      <w:pPr>
        <w:snapToGrid w:val="0"/>
        <w:spacing w:line="400" w:lineRule="exact"/>
        <w:ind w:left="566" w:hangingChars="236" w:hanging="566"/>
        <w:rPr>
          <w:rFonts w:ascii="標楷體" w:eastAsia="標楷體" w:hAnsi="標楷體" w:cs="Times New Roman"/>
          <w:szCs w:val="24"/>
        </w:rPr>
      </w:pPr>
      <w:r w:rsidRPr="0091727B">
        <w:rPr>
          <w:rFonts w:ascii="標楷體" w:eastAsia="標楷體" w:hAnsi="標楷體" w:cs="Times New Roman" w:hint="eastAsia"/>
          <w:szCs w:val="24"/>
        </w:rPr>
        <w:t xml:space="preserve">  (一)時間：</w:t>
      </w:r>
      <w:r w:rsidR="003741B6" w:rsidRPr="0091727B">
        <w:rPr>
          <w:rFonts w:ascii="標楷體" w:eastAsia="標楷體" w:hAnsi="標楷體" w:cs="Times New Roman"/>
          <w:szCs w:val="24"/>
        </w:rPr>
        <w:t>108</w:t>
      </w:r>
      <w:r w:rsidR="0054303D" w:rsidRPr="0091727B">
        <w:rPr>
          <w:rFonts w:ascii="標楷體" w:eastAsia="標楷體" w:hAnsi="標楷體" w:cs="Times New Roman" w:hint="eastAsia"/>
          <w:szCs w:val="24"/>
        </w:rPr>
        <w:t>年</w:t>
      </w:r>
      <w:r w:rsidR="0073107A" w:rsidRPr="0091727B">
        <w:rPr>
          <w:rFonts w:ascii="標楷體" w:eastAsia="標楷體" w:hAnsi="標楷體" w:cs="Times New Roman"/>
          <w:szCs w:val="24"/>
        </w:rPr>
        <w:t>7</w:t>
      </w:r>
      <w:r w:rsidR="0054303D" w:rsidRPr="0091727B">
        <w:rPr>
          <w:rFonts w:ascii="標楷體" w:eastAsia="標楷體" w:hAnsi="標楷體" w:cs="Times New Roman" w:hint="eastAsia"/>
          <w:szCs w:val="24"/>
        </w:rPr>
        <w:t>月</w:t>
      </w:r>
      <w:r w:rsidR="003741B6" w:rsidRPr="0091727B">
        <w:rPr>
          <w:rFonts w:ascii="標楷體" w:eastAsia="標楷體" w:hAnsi="標楷體" w:cs="Times New Roman"/>
          <w:szCs w:val="24"/>
        </w:rPr>
        <w:t>1</w:t>
      </w:r>
      <w:r w:rsidR="0054303D" w:rsidRPr="0091727B">
        <w:rPr>
          <w:rFonts w:ascii="標楷體" w:eastAsia="標楷體" w:hAnsi="標楷體" w:cs="Times New Roman" w:hint="eastAsia"/>
          <w:szCs w:val="24"/>
        </w:rPr>
        <w:t>日</w:t>
      </w:r>
      <w:r w:rsidRPr="0091727B">
        <w:rPr>
          <w:rFonts w:ascii="標楷體" w:eastAsia="標楷體" w:hAnsi="標楷體" w:cs="Times New Roman" w:hint="eastAsia"/>
          <w:szCs w:val="24"/>
        </w:rPr>
        <w:t>(</w:t>
      </w:r>
      <w:r w:rsidR="003741B6" w:rsidRPr="0091727B">
        <w:rPr>
          <w:rFonts w:ascii="標楷體" w:eastAsia="標楷體" w:hAnsi="標楷體" w:cs="Times New Roman" w:hint="eastAsia"/>
          <w:szCs w:val="24"/>
        </w:rPr>
        <w:t>一</w:t>
      </w:r>
      <w:r w:rsidRPr="0091727B">
        <w:rPr>
          <w:rFonts w:ascii="標楷體" w:eastAsia="標楷體" w:hAnsi="標楷體" w:cs="Times New Roman" w:hint="eastAsia"/>
          <w:szCs w:val="24"/>
        </w:rPr>
        <w:t>)</w:t>
      </w:r>
      <w:r w:rsidR="00B56CD4" w:rsidRPr="0091727B">
        <w:rPr>
          <w:rFonts w:ascii="標楷體" w:eastAsia="標楷體" w:hAnsi="標楷體" w:cs="Times New Roman" w:hint="eastAsia"/>
          <w:szCs w:val="24"/>
        </w:rPr>
        <w:t>8:30~16:00。</w:t>
      </w:r>
    </w:p>
    <w:p w:rsidR="0054303D" w:rsidRPr="0091727B" w:rsidRDefault="00B95381" w:rsidP="0091727B">
      <w:pPr>
        <w:snapToGrid w:val="0"/>
        <w:spacing w:line="400" w:lineRule="exact"/>
        <w:ind w:left="566" w:hangingChars="236" w:hanging="566"/>
        <w:rPr>
          <w:rFonts w:ascii="標楷體" w:eastAsia="標楷體" w:hAnsi="標楷體" w:cs="Times New Roman"/>
          <w:szCs w:val="24"/>
        </w:rPr>
      </w:pPr>
      <w:r w:rsidRPr="0091727B">
        <w:rPr>
          <w:rFonts w:ascii="標楷體" w:eastAsia="標楷體" w:hAnsi="標楷體" w:cs="Times New Roman" w:hint="eastAsia"/>
          <w:szCs w:val="24"/>
        </w:rPr>
        <w:t xml:space="preserve">  (二)地點：</w:t>
      </w:r>
      <w:r w:rsidR="0054303D" w:rsidRPr="0091727B">
        <w:rPr>
          <w:rFonts w:ascii="標楷體" w:eastAsia="標楷體" w:hAnsi="標楷體" w:cs="Times New Roman" w:hint="eastAsia"/>
          <w:szCs w:val="24"/>
        </w:rPr>
        <w:t>創新學院</w:t>
      </w:r>
      <w:r w:rsidR="0073107A" w:rsidRPr="0091727B">
        <w:rPr>
          <w:rFonts w:ascii="標楷體" w:eastAsia="標楷體" w:hAnsi="標楷體" w:cs="Times New Roman" w:hint="eastAsia"/>
          <w:szCs w:val="24"/>
        </w:rPr>
        <w:t>203教室</w:t>
      </w:r>
      <w:r w:rsidR="0054303D" w:rsidRPr="0091727B">
        <w:rPr>
          <w:rFonts w:ascii="標楷體" w:eastAsia="標楷體" w:hAnsi="標楷體" w:cs="Times New Roman" w:hint="eastAsia"/>
          <w:szCs w:val="24"/>
        </w:rPr>
        <w:t>。</w:t>
      </w:r>
    </w:p>
    <w:p w:rsidR="00436D53" w:rsidRPr="0091727B" w:rsidRDefault="00436D53" w:rsidP="0091727B">
      <w:pPr>
        <w:snapToGrid w:val="0"/>
        <w:spacing w:line="400" w:lineRule="exact"/>
        <w:ind w:left="0" w:firstLineChars="200" w:firstLine="480"/>
        <w:rPr>
          <w:rFonts w:ascii="標楷體" w:eastAsia="標楷體" w:hAnsi="標楷體" w:cs="Times New Roman"/>
          <w:szCs w:val="24"/>
        </w:rPr>
      </w:pPr>
    </w:p>
    <w:p w:rsidR="0054303D" w:rsidRPr="0091727B" w:rsidRDefault="0054303D" w:rsidP="0091727B">
      <w:pPr>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szCs w:val="24"/>
        </w:rPr>
        <w:t>六、參加對象與人數</w:t>
      </w:r>
    </w:p>
    <w:p w:rsidR="0054303D" w:rsidRPr="0091727B" w:rsidRDefault="0054303D" w:rsidP="0091727B">
      <w:pPr>
        <w:spacing w:line="400" w:lineRule="exact"/>
        <w:ind w:leftChars="115" w:left="3259" w:rightChars="-260" w:right="-624" w:hanging="2983"/>
        <w:rPr>
          <w:rFonts w:ascii="標楷體" w:eastAsia="標楷體" w:hAnsi="標楷體" w:cs="Times New Roman"/>
          <w:szCs w:val="24"/>
        </w:rPr>
      </w:pPr>
      <w:r w:rsidRPr="0091727B">
        <w:rPr>
          <w:rFonts w:ascii="標楷體" w:eastAsia="標楷體" w:hAnsi="標楷體" w:cs="Times New Roman"/>
          <w:szCs w:val="24"/>
        </w:rPr>
        <w:t>(</w:t>
      </w:r>
      <w:r w:rsidRPr="0091727B">
        <w:rPr>
          <w:rFonts w:ascii="標楷體" w:eastAsia="標楷體" w:hAnsi="標楷體" w:cs="Times New Roman" w:hint="eastAsia"/>
          <w:szCs w:val="24"/>
        </w:rPr>
        <w:t>一</w:t>
      </w:r>
      <w:r w:rsidRPr="0091727B">
        <w:rPr>
          <w:rFonts w:ascii="標楷體" w:eastAsia="標楷體" w:hAnsi="標楷體" w:cs="Times New Roman"/>
          <w:szCs w:val="24"/>
        </w:rPr>
        <w:t xml:space="preserve">) </w:t>
      </w:r>
      <w:r w:rsidRPr="0091727B">
        <w:rPr>
          <w:rFonts w:ascii="標楷體" w:eastAsia="標楷體" w:hAnsi="標楷體" w:cs="Times New Roman" w:hint="eastAsia"/>
          <w:szCs w:val="24"/>
        </w:rPr>
        <w:t>本縣國教輔導團語文學習領域本土語言輔導小組全體輔導員</w:t>
      </w:r>
      <w:r w:rsidR="00E46A1A" w:rsidRPr="0091727B">
        <w:rPr>
          <w:rFonts w:ascii="標楷體" w:eastAsia="標楷體" w:hAnsi="標楷體" w:cs="Times New Roman" w:hint="eastAsia"/>
          <w:szCs w:val="24"/>
        </w:rPr>
        <w:t>(如附件)</w:t>
      </w:r>
      <w:r w:rsidRPr="0091727B">
        <w:rPr>
          <w:rFonts w:ascii="標楷體" w:eastAsia="標楷體" w:hAnsi="標楷體" w:cs="Times New Roman" w:hint="eastAsia"/>
          <w:szCs w:val="24"/>
        </w:rPr>
        <w:t>。</w:t>
      </w:r>
    </w:p>
    <w:p w:rsidR="0054303D" w:rsidRPr="0091727B" w:rsidRDefault="0054303D" w:rsidP="0091727B">
      <w:pPr>
        <w:spacing w:line="400" w:lineRule="exact"/>
        <w:ind w:leftChars="118" w:left="849" w:hangingChars="236" w:hanging="566"/>
        <w:rPr>
          <w:rFonts w:ascii="標楷體" w:eastAsia="標楷體" w:hAnsi="標楷體" w:cs="Times New Roman"/>
          <w:szCs w:val="24"/>
        </w:rPr>
      </w:pPr>
      <w:r w:rsidRPr="0091727B">
        <w:rPr>
          <w:rFonts w:ascii="標楷體" w:eastAsia="標楷體" w:hAnsi="標楷體" w:cs="Times New Roman"/>
          <w:szCs w:val="24"/>
        </w:rPr>
        <w:t>(</w:t>
      </w:r>
      <w:r w:rsidRPr="0091727B">
        <w:rPr>
          <w:rFonts w:ascii="標楷體" w:eastAsia="標楷體" w:hAnsi="標楷體" w:cs="Times New Roman" w:hint="eastAsia"/>
          <w:szCs w:val="24"/>
        </w:rPr>
        <w:t>二</w:t>
      </w:r>
      <w:r w:rsidRPr="0091727B">
        <w:rPr>
          <w:rFonts w:ascii="標楷體" w:eastAsia="標楷體" w:hAnsi="標楷體" w:cs="Times New Roman"/>
          <w:szCs w:val="24"/>
        </w:rPr>
        <w:t xml:space="preserve">) </w:t>
      </w:r>
      <w:r w:rsidRPr="0091727B">
        <w:rPr>
          <w:rFonts w:ascii="標楷體" w:eastAsia="標楷體" w:hAnsi="標楷體" w:cs="Times New Roman" w:hint="eastAsia"/>
          <w:szCs w:val="24"/>
        </w:rPr>
        <w:t>本縣國中小本土語言教師及教學支援(合</w:t>
      </w:r>
      <w:r w:rsidRPr="0091727B">
        <w:rPr>
          <w:rFonts w:ascii="標楷體" w:eastAsia="標楷體" w:hAnsi="標楷體" w:cs="Times New Roman"/>
          <w:szCs w:val="24"/>
        </w:rPr>
        <w:t>理員額配置</w:t>
      </w:r>
      <w:r w:rsidRPr="0091727B">
        <w:rPr>
          <w:rFonts w:ascii="標楷體" w:eastAsia="標楷體" w:hAnsi="標楷體" w:cs="Times New Roman" w:hint="eastAsia"/>
          <w:szCs w:val="24"/>
        </w:rPr>
        <w:t>)工作人員。</w:t>
      </w:r>
    </w:p>
    <w:p w:rsidR="0073107A" w:rsidRPr="0091727B" w:rsidRDefault="0054303D" w:rsidP="0091727B">
      <w:pPr>
        <w:snapToGrid w:val="0"/>
        <w:spacing w:line="400" w:lineRule="exact"/>
        <w:ind w:leftChars="118" w:left="849" w:hangingChars="236" w:hanging="566"/>
        <w:rPr>
          <w:rFonts w:ascii="標楷體" w:eastAsia="標楷體" w:hAnsi="標楷體" w:cs="Times New Roman"/>
          <w:szCs w:val="24"/>
        </w:rPr>
      </w:pPr>
      <w:r w:rsidRPr="0091727B">
        <w:rPr>
          <w:rFonts w:ascii="標楷體" w:eastAsia="標楷體" w:hAnsi="標楷體" w:cs="Times New Roman"/>
          <w:szCs w:val="24"/>
        </w:rPr>
        <w:t>(</w:t>
      </w:r>
      <w:r w:rsidRPr="0091727B">
        <w:rPr>
          <w:rFonts w:ascii="標楷體" w:eastAsia="標楷體" w:hAnsi="標楷體" w:cs="Times New Roman" w:hint="eastAsia"/>
          <w:szCs w:val="24"/>
        </w:rPr>
        <w:t>三</w:t>
      </w:r>
      <w:r w:rsidRPr="0091727B">
        <w:rPr>
          <w:rFonts w:ascii="標楷體" w:eastAsia="標楷體" w:hAnsi="標楷體" w:cs="Times New Roman"/>
          <w:szCs w:val="24"/>
        </w:rPr>
        <w:t xml:space="preserve">) </w:t>
      </w:r>
      <w:r w:rsidR="0073107A" w:rsidRPr="0091727B">
        <w:rPr>
          <w:rFonts w:ascii="標楷體" w:eastAsia="標楷體" w:hAnsi="標楷體" w:cs="Times New Roman" w:hint="eastAsia"/>
          <w:szCs w:val="24"/>
        </w:rPr>
        <w:t>本</w:t>
      </w:r>
      <w:r w:rsidR="0073107A" w:rsidRPr="0091727B">
        <w:rPr>
          <w:rFonts w:ascii="標楷體" w:eastAsia="標楷體" w:hAnsi="標楷體" w:cs="Times New Roman"/>
          <w:szCs w:val="24"/>
        </w:rPr>
        <w:t>縣各校本土</w:t>
      </w:r>
      <w:r w:rsidR="00436D53" w:rsidRPr="0091727B">
        <w:rPr>
          <w:rFonts w:ascii="標楷體" w:eastAsia="標楷體" w:hAnsi="標楷體" w:cs="Times New Roman" w:hint="eastAsia"/>
          <w:szCs w:val="24"/>
        </w:rPr>
        <w:t>語</w:t>
      </w:r>
      <w:r w:rsidR="00436D53" w:rsidRPr="0091727B">
        <w:rPr>
          <w:rFonts w:ascii="標楷體" w:eastAsia="標楷體" w:hAnsi="標楷體" w:cs="Times New Roman"/>
          <w:szCs w:val="24"/>
        </w:rPr>
        <w:t>言</w:t>
      </w:r>
      <w:r w:rsidR="0073107A" w:rsidRPr="0091727B">
        <w:rPr>
          <w:rFonts w:ascii="標楷體" w:eastAsia="標楷體" w:hAnsi="標楷體" w:cs="Times New Roman"/>
          <w:szCs w:val="24"/>
        </w:rPr>
        <w:t>領域</w:t>
      </w:r>
      <w:r w:rsidR="0073107A" w:rsidRPr="0091727B">
        <w:rPr>
          <w:rFonts w:ascii="標楷體" w:eastAsia="標楷體" w:hAnsi="標楷體" w:cs="Times New Roman" w:hint="eastAsia"/>
          <w:szCs w:val="24"/>
        </w:rPr>
        <w:t>召</w:t>
      </w:r>
      <w:r w:rsidR="0073107A" w:rsidRPr="0091727B">
        <w:rPr>
          <w:rFonts w:ascii="標楷體" w:eastAsia="標楷體" w:hAnsi="標楷體" w:cs="Times New Roman"/>
          <w:szCs w:val="24"/>
        </w:rPr>
        <w:t>集人。</w:t>
      </w:r>
    </w:p>
    <w:p w:rsidR="0054303D" w:rsidRPr="0091727B" w:rsidRDefault="0073107A" w:rsidP="0091727B">
      <w:pPr>
        <w:snapToGrid w:val="0"/>
        <w:spacing w:line="400" w:lineRule="exact"/>
        <w:ind w:leftChars="118" w:left="849" w:hangingChars="236" w:hanging="566"/>
        <w:rPr>
          <w:rFonts w:ascii="標楷體" w:eastAsia="標楷體" w:hAnsi="標楷體" w:cs="Times New Roman"/>
          <w:szCs w:val="24"/>
        </w:rPr>
      </w:pPr>
      <w:r w:rsidRPr="0091727B">
        <w:rPr>
          <w:rFonts w:ascii="標楷體" w:eastAsia="標楷體" w:hAnsi="標楷體" w:cs="Times New Roman"/>
          <w:szCs w:val="24"/>
        </w:rPr>
        <w:t>(</w:t>
      </w:r>
      <w:r w:rsidRPr="0091727B">
        <w:rPr>
          <w:rFonts w:ascii="標楷體" w:eastAsia="標楷體" w:hAnsi="標楷體" w:cs="Times New Roman" w:hint="eastAsia"/>
          <w:szCs w:val="24"/>
        </w:rPr>
        <w:t>四)</w:t>
      </w:r>
      <w:r w:rsidRPr="0091727B">
        <w:rPr>
          <w:rFonts w:ascii="標楷體" w:eastAsia="標楷體" w:hAnsi="標楷體" w:cs="Times New Roman"/>
          <w:szCs w:val="24"/>
        </w:rPr>
        <w:t xml:space="preserve"> </w:t>
      </w:r>
      <w:r w:rsidR="0054303D" w:rsidRPr="0091727B">
        <w:rPr>
          <w:rFonts w:ascii="標楷體" w:eastAsia="標楷體" w:hAnsi="標楷體" w:cs="Times New Roman" w:hint="eastAsia"/>
          <w:szCs w:val="24"/>
        </w:rPr>
        <w:t>本縣國中小現職教師。</w:t>
      </w:r>
    </w:p>
    <w:p w:rsidR="00B95381" w:rsidRPr="0091727B" w:rsidRDefault="00B95381" w:rsidP="0091727B">
      <w:pPr>
        <w:snapToGrid w:val="0"/>
        <w:spacing w:line="400" w:lineRule="exact"/>
        <w:ind w:leftChars="118" w:left="849" w:hangingChars="236" w:hanging="566"/>
        <w:rPr>
          <w:rFonts w:ascii="標楷體" w:eastAsia="標楷體" w:hAnsi="標楷體" w:cs="Times New Roman"/>
          <w:szCs w:val="24"/>
        </w:rPr>
      </w:pPr>
      <w:r w:rsidRPr="0091727B">
        <w:rPr>
          <w:rFonts w:ascii="標楷體" w:eastAsia="標楷體" w:hAnsi="標楷體" w:cs="Times New Roman" w:hint="eastAsia"/>
          <w:szCs w:val="24"/>
        </w:rPr>
        <w:t xml:space="preserve">(五) </w:t>
      </w:r>
      <w:r w:rsidR="003741B6" w:rsidRPr="0091727B">
        <w:rPr>
          <w:rFonts w:ascii="標楷體" w:eastAsia="標楷體" w:hAnsi="標楷體" w:cs="Times New Roman" w:hint="eastAsia"/>
          <w:szCs w:val="24"/>
        </w:rPr>
        <w:t>請參加教師6/24</w:t>
      </w:r>
      <w:r w:rsidRPr="0091727B">
        <w:rPr>
          <w:rFonts w:ascii="標楷體" w:eastAsia="標楷體" w:hAnsi="標楷體" w:cs="Times New Roman" w:hint="eastAsia"/>
          <w:szCs w:val="24"/>
        </w:rPr>
        <w:t>起逕至全國教師在職進修網(</w:t>
      </w:r>
      <w:r w:rsidRPr="0091727B">
        <w:rPr>
          <w:rFonts w:ascii="標楷體" w:eastAsia="標楷體" w:hAnsi="標楷體" w:cs="Times New Roman"/>
          <w:szCs w:val="24"/>
        </w:rPr>
        <w:t>https://www.inservice.edu.tw/)</w:t>
      </w:r>
      <w:r w:rsidRPr="0091727B">
        <w:rPr>
          <w:rFonts w:ascii="標楷體" w:eastAsia="標楷體" w:hAnsi="標楷體" w:cs="Times New Roman" w:hint="eastAsia"/>
          <w:szCs w:val="24"/>
        </w:rPr>
        <w:t>報名</w:t>
      </w:r>
    </w:p>
    <w:p w:rsidR="00A67E1B" w:rsidRDefault="00A67E1B" w:rsidP="0054303D">
      <w:pPr>
        <w:snapToGrid w:val="0"/>
        <w:ind w:leftChars="118" w:left="849" w:hangingChars="236" w:hanging="566"/>
        <w:rPr>
          <w:rFonts w:ascii="標楷體" w:eastAsia="標楷體" w:hAnsi="標楷體" w:cs="Times New Roman"/>
          <w:szCs w:val="24"/>
        </w:rPr>
      </w:pPr>
    </w:p>
    <w:p w:rsidR="0054303D" w:rsidRPr="0091727B" w:rsidRDefault="0054303D" w:rsidP="0054303D">
      <w:pPr>
        <w:snapToGrid w:val="0"/>
        <w:ind w:left="0" w:firstLine="0"/>
        <w:rPr>
          <w:rFonts w:ascii="標楷體" w:eastAsia="標楷體" w:hAnsi="標楷體" w:cs="Times New Roman"/>
          <w:szCs w:val="24"/>
        </w:rPr>
      </w:pPr>
      <w:bookmarkStart w:id="0" w:name="_GoBack"/>
      <w:bookmarkEnd w:id="0"/>
      <w:r w:rsidRPr="0091727B">
        <w:rPr>
          <w:rFonts w:ascii="標楷體" w:eastAsia="標楷體" w:hAnsi="標楷體" w:cs="Times New Roman"/>
          <w:szCs w:val="24"/>
        </w:rPr>
        <w:lastRenderedPageBreak/>
        <w:t>七、研習內容</w:t>
      </w:r>
    </w:p>
    <w:p w:rsidR="0054303D" w:rsidRPr="0091727B" w:rsidRDefault="0054303D" w:rsidP="0054303D">
      <w:pPr>
        <w:ind w:left="0" w:rightChars="-45" w:right="-108" w:firstLine="0"/>
        <w:rPr>
          <w:rFonts w:ascii="標楷體" w:eastAsia="標楷體" w:hAnsi="標楷體" w:cs="Times New Roman"/>
          <w:szCs w:val="24"/>
        </w:rPr>
      </w:pPr>
      <w:r w:rsidRPr="0091727B">
        <w:rPr>
          <w:rFonts w:ascii="標楷體" w:eastAsia="標楷體" w:hAnsi="標楷體" w:cs="Times New Roman" w:hint="eastAsia"/>
          <w:szCs w:val="24"/>
        </w:rPr>
        <w:t>◎</w:t>
      </w:r>
      <w:r w:rsidR="00EE288C" w:rsidRPr="0091727B">
        <w:rPr>
          <w:rFonts w:ascii="標楷體" w:eastAsia="標楷體" w:hAnsi="標楷體" w:cs="Times New Roman" w:hint="eastAsia"/>
          <w:szCs w:val="24"/>
        </w:rPr>
        <w:t>通</w:t>
      </w:r>
      <w:r w:rsidR="00EE288C" w:rsidRPr="0091727B">
        <w:rPr>
          <w:rFonts w:ascii="標楷體" w:eastAsia="標楷體" w:hAnsi="標楷體" w:cs="Times New Roman"/>
          <w:szCs w:val="24"/>
        </w:rPr>
        <w:t>古</w:t>
      </w:r>
      <w:r w:rsidR="00EE288C" w:rsidRPr="0091727B">
        <w:rPr>
          <w:rFonts w:ascii="標楷體" w:eastAsia="標楷體" w:hAnsi="標楷體" w:cs="Times New Roman" w:hint="eastAsia"/>
          <w:szCs w:val="24"/>
        </w:rPr>
        <w:t>-</w:t>
      </w:r>
      <w:r w:rsidR="003741B6" w:rsidRPr="0091727B">
        <w:rPr>
          <w:rFonts w:ascii="標楷體" w:eastAsia="標楷體" w:hAnsi="標楷體" w:cs="Times New Roman" w:hint="eastAsia"/>
          <w:szCs w:val="24"/>
        </w:rPr>
        <w:t>台</w:t>
      </w:r>
      <w:r w:rsidR="003741B6" w:rsidRPr="0091727B">
        <w:rPr>
          <w:rFonts w:ascii="標楷體" w:eastAsia="標楷體" w:hAnsi="標楷體" w:cs="Times New Roman"/>
          <w:szCs w:val="24"/>
        </w:rPr>
        <w:t>灣</w:t>
      </w:r>
      <w:r w:rsidR="003741B6" w:rsidRPr="0091727B">
        <w:rPr>
          <w:rFonts w:ascii="標楷體" w:eastAsia="標楷體" w:hAnsi="標楷體" w:cs="Times New Roman" w:hint="eastAsia"/>
          <w:szCs w:val="24"/>
        </w:rPr>
        <w:t>史</w:t>
      </w:r>
      <w:r w:rsidR="003741B6" w:rsidRPr="0091727B">
        <w:rPr>
          <w:rFonts w:ascii="標楷體" w:eastAsia="標楷體" w:hAnsi="標楷體" w:cs="Times New Roman"/>
          <w:szCs w:val="24"/>
        </w:rPr>
        <w:t>前考古文化</w:t>
      </w:r>
      <w:r w:rsidR="003741B6" w:rsidRPr="0091727B">
        <w:rPr>
          <w:rFonts w:ascii="標楷體" w:eastAsia="標楷體" w:hAnsi="標楷體" w:cs="Times New Roman" w:hint="eastAsia"/>
          <w:szCs w:val="24"/>
        </w:rPr>
        <w:t>與語</w:t>
      </w:r>
      <w:r w:rsidR="003741B6" w:rsidRPr="0091727B">
        <w:rPr>
          <w:rFonts w:ascii="標楷體" w:eastAsia="標楷體" w:hAnsi="標楷體" w:cs="Times New Roman"/>
          <w:szCs w:val="24"/>
        </w:rPr>
        <w:t>言進程</w:t>
      </w:r>
      <w:r w:rsidRPr="0091727B">
        <w:rPr>
          <w:rFonts w:ascii="標楷體" w:eastAsia="標楷體" w:hAnsi="標楷體" w:cs="Times New Roman" w:hint="eastAsia"/>
          <w:szCs w:val="24"/>
        </w:rPr>
        <w:t>。</w:t>
      </w:r>
    </w:p>
    <w:p w:rsidR="0054303D" w:rsidRPr="0091727B" w:rsidRDefault="0054303D" w:rsidP="0054303D">
      <w:pPr>
        <w:snapToGrid w:val="0"/>
        <w:ind w:left="0" w:firstLine="0"/>
        <w:rPr>
          <w:rFonts w:ascii="標楷體" w:eastAsia="標楷體" w:hAnsi="標楷體" w:cs="Times New Roman"/>
          <w:szCs w:val="24"/>
        </w:rPr>
      </w:pPr>
      <w:r w:rsidRPr="0091727B">
        <w:rPr>
          <w:rFonts w:ascii="標楷體" w:eastAsia="標楷體" w:hAnsi="標楷體" w:cs="Times New Roman" w:hint="eastAsia"/>
          <w:szCs w:val="24"/>
        </w:rPr>
        <w:t>◎</w:t>
      </w:r>
      <w:r w:rsidR="00EE288C" w:rsidRPr="0091727B">
        <w:rPr>
          <w:rFonts w:ascii="標楷體" w:eastAsia="標楷體" w:hAnsi="標楷體" w:cs="Times New Roman" w:hint="eastAsia"/>
          <w:szCs w:val="24"/>
        </w:rPr>
        <w:t>博</w:t>
      </w:r>
      <w:r w:rsidR="00EE288C" w:rsidRPr="0091727B">
        <w:rPr>
          <w:rFonts w:ascii="標楷體" w:eastAsia="標楷體" w:hAnsi="標楷體" w:cs="Times New Roman"/>
          <w:szCs w:val="24"/>
        </w:rPr>
        <w:t>今</w:t>
      </w:r>
      <w:r w:rsidR="00EE288C" w:rsidRPr="0091727B">
        <w:rPr>
          <w:rFonts w:ascii="標楷體" w:eastAsia="標楷體" w:hAnsi="標楷體" w:cs="Times New Roman" w:hint="eastAsia"/>
          <w:szCs w:val="24"/>
        </w:rPr>
        <w:t>-</w:t>
      </w:r>
      <w:r w:rsidR="003741B6" w:rsidRPr="0091727B">
        <w:rPr>
          <w:rFonts w:ascii="標楷體" w:eastAsia="標楷體" w:hAnsi="標楷體" w:cs="Times New Roman"/>
          <w:szCs w:val="24"/>
        </w:rPr>
        <w:t>台灣</w:t>
      </w:r>
      <w:r w:rsidR="00EE288C" w:rsidRPr="0091727B">
        <w:rPr>
          <w:rFonts w:ascii="標楷體" w:eastAsia="標楷體" w:hAnsi="標楷體" w:cs="Times New Roman" w:hint="eastAsia"/>
          <w:szCs w:val="24"/>
        </w:rPr>
        <w:t>與</w:t>
      </w:r>
      <w:r w:rsidR="00EE288C" w:rsidRPr="0091727B">
        <w:rPr>
          <w:rFonts w:ascii="標楷體" w:eastAsia="標楷體" w:hAnsi="標楷體" w:cs="Times New Roman"/>
          <w:szCs w:val="24"/>
        </w:rPr>
        <w:t>日本</w:t>
      </w:r>
      <w:r w:rsidR="00EE288C" w:rsidRPr="0091727B">
        <w:rPr>
          <w:rFonts w:ascii="標楷體" w:eastAsia="標楷體" w:hAnsi="標楷體" w:cs="Times New Roman" w:hint="eastAsia"/>
          <w:szCs w:val="24"/>
        </w:rPr>
        <w:t>語</w:t>
      </w:r>
      <w:r w:rsidR="00EE288C" w:rsidRPr="0091727B">
        <w:rPr>
          <w:rFonts w:ascii="標楷體" w:eastAsia="標楷體" w:hAnsi="標楷體" w:cs="Times New Roman"/>
          <w:szCs w:val="24"/>
        </w:rPr>
        <w:t>言</w:t>
      </w:r>
      <w:r w:rsidR="00EE288C" w:rsidRPr="0091727B">
        <w:rPr>
          <w:rFonts w:ascii="標楷體" w:eastAsia="標楷體" w:hAnsi="標楷體" w:cs="Times New Roman" w:hint="eastAsia"/>
          <w:szCs w:val="24"/>
        </w:rPr>
        <w:t>發展</w:t>
      </w:r>
      <w:r w:rsidR="00EE288C" w:rsidRPr="0091727B">
        <w:rPr>
          <w:rFonts w:ascii="標楷體" w:eastAsia="標楷體" w:hAnsi="標楷體" w:cs="Times New Roman"/>
          <w:szCs w:val="24"/>
        </w:rPr>
        <w:t>之異同比較</w:t>
      </w:r>
      <w:r w:rsidRPr="0091727B">
        <w:rPr>
          <w:rFonts w:ascii="標楷體" w:eastAsia="標楷體" w:hAnsi="標楷體" w:cs="Times New Roman" w:hint="eastAsia"/>
          <w:szCs w:val="24"/>
        </w:rPr>
        <w:t>。</w:t>
      </w:r>
    </w:p>
    <w:p w:rsidR="0054303D" w:rsidRPr="0091727B" w:rsidRDefault="0054303D" w:rsidP="0054303D">
      <w:pPr>
        <w:snapToGrid w:val="0"/>
        <w:ind w:left="0" w:firstLine="0"/>
        <w:rPr>
          <w:rFonts w:ascii="標楷體" w:eastAsia="標楷體" w:hAnsi="標楷體" w:cs="Times New Roman"/>
          <w:szCs w:val="24"/>
        </w:rPr>
      </w:pPr>
    </w:p>
    <w:tbl>
      <w:tblPr>
        <w:tblW w:w="850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20"/>
        <w:gridCol w:w="1320"/>
        <w:gridCol w:w="1074"/>
        <w:gridCol w:w="2949"/>
        <w:gridCol w:w="2437"/>
      </w:tblGrid>
      <w:tr w:rsidR="00A8683C" w:rsidRPr="0091727B" w:rsidTr="00411B42">
        <w:trPr>
          <w:trHeight w:val="307"/>
          <w:jc w:val="center"/>
        </w:trPr>
        <w:tc>
          <w:tcPr>
            <w:tcW w:w="720" w:type="dxa"/>
            <w:tcBorders>
              <w:top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項次</w:t>
            </w: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日期</w:t>
            </w:r>
          </w:p>
        </w:tc>
        <w:tc>
          <w:tcPr>
            <w:tcW w:w="1074"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時間</w:t>
            </w:r>
          </w:p>
        </w:tc>
        <w:tc>
          <w:tcPr>
            <w:tcW w:w="2949"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課程內容</w:t>
            </w:r>
          </w:p>
        </w:tc>
        <w:tc>
          <w:tcPr>
            <w:tcW w:w="2437"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113"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講師</w:t>
            </w:r>
          </w:p>
        </w:tc>
      </w:tr>
      <w:tr w:rsidR="00A8683C" w:rsidRPr="0091727B" w:rsidTr="00411B42">
        <w:trPr>
          <w:trHeight w:val="307"/>
          <w:jc w:val="center"/>
        </w:trPr>
        <w:tc>
          <w:tcPr>
            <w:tcW w:w="720" w:type="dxa"/>
            <w:tcBorders>
              <w:top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1</w:t>
            </w:r>
          </w:p>
        </w:tc>
        <w:tc>
          <w:tcPr>
            <w:tcW w:w="1320" w:type="dxa"/>
            <w:vMerge w:val="restart"/>
            <w:tcBorders>
              <w:top w:val="single" w:sz="4" w:space="0" w:color="auto"/>
              <w:left w:val="single" w:sz="4" w:space="0" w:color="auto"/>
              <w:right w:val="single" w:sz="4" w:space="0" w:color="auto"/>
            </w:tcBorders>
            <w:shd w:val="clear" w:color="auto" w:fill="E6E6E6"/>
            <w:vAlign w:val="center"/>
          </w:tcPr>
          <w:p w:rsidR="00A8683C" w:rsidRPr="0091727B" w:rsidRDefault="00EE288C" w:rsidP="004077C3">
            <w:pPr>
              <w:ind w:left="0" w:firstLine="0"/>
              <w:jc w:val="center"/>
              <w:rPr>
                <w:rFonts w:ascii="標楷體" w:eastAsia="標楷體" w:hAnsi="標楷體" w:cs="Times New Roman"/>
                <w:szCs w:val="24"/>
              </w:rPr>
            </w:pPr>
            <w:r w:rsidRPr="0091727B">
              <w:rPr>
                <w:rFonts w:ascii="標楷體" w:eastAsia="標楷體" w:hAnsi="標楷體" w:cs="Times New Roman"/>
                <w:szCs w:val="24"/>
              </w:rPr>
              <w:t>7/01</w:t>
            </w:r>
          </w:p>
          <w:p w:rsidR="00A8683C" w:rsidRPr="0091727B" w:rsidRDefault="00A8683C" w:rsidP="00436D53">
            <w:pPr>
              <w:ind w:left="0"/>
              <w:jc w:val="center"/>
              <w:rPr>
                <w:rFonts w:ascii="標楷體" w:eastAsia="標楷體" w:hAnsi="標楷體" w:cs="Times New Roman"/>
                <w:szCs w:val="24"/>
              </w:rPr>
            </w:pPr>
            <w:r w:rsidRPr="0091727B">
              <w:rPr>
                <w:rFonts w:ascii="標楷體" w:eastAsia="標楷體" w:hAnsi="標楷體" w:cs="Times New Roman" w:hint="eastAsia"/>
                <w:szCs w:val="24"/>
              </w:rPr>
              <w:t xml:space="preserve">     (</w:t>
            </w:r>
            <w:r w:rsidR="00EE288C" w:rsidRPr="0091727B">
              <w:rPr>
                <w:rFonts w:ascii="標楷體" w:eastAsia="標楷體" w:hAnsi="標楷體" w:cs="Times New Roman" w:hint="eastAsia"/>
                <w:szCs w:val="24"/>
              </w:rPr>
              <w:t>星期一</w:t>
            </w:r>
            <w:r w:rsidRPr="0091727B">
              <w:rPr>
                <w:rFonts w:ascii="標楷體" w:eastAsia="標楷體" w:hAnsi="標楷體" w:cs="Times New Roman" w:hint="eastAsia"/>
                <w:szCs w:val="24"/>
              </w:rPr>
              <w:t>)</w:t>
            </w:r>
          </w:p>
        </w:tc>
        <w:tc>
          <w:tcPr>
            <w:tcW w:w="1074"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1727B" w:rsidRDefault="00A8683C" w:rsidP="00A8683C">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08：30</w:t>
            </w:r>
          </w:p>
          <w:p w:rsidR="00A8683C" w:rsidRPr="0091727B" w:rsidRDefault="00A8683C" w:rsidP="00A8683C">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09：00</w:t>
            </w:r>
          </w:p>
        </w:tc>
        <w:tc>
          <w:tcPr>
            <w:tcW w:w="2949"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報到</w:t>
            </w:r>
          </w:p>
        </w:tc>
        <w:tc>
          <w:tcPr>
            <w:tcW w:w="2437"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113" w:right="113" w:firstLine="0"/>
              <w:jc w:val="center"/>
              <w:rPr>
                <w:rFonts w:ascii="標楷體" w:eastAsia="標楷體" w:hAnsi="標楷體" w:cs="Times New Roman"/>
                <w:szCs w:val="24"/>
              </w:rPr>
            </w:pPr>
          </w:p>
        </w:tc>
      </w:tr>
      <w:tr w:rsidR="00FB3ECB" w:rsidRPr="0091727B" w:rsidTr="00637442">
        <w:trPr>
          <w:trHeight w:val="800"/>
          <w:jc w:val="center"/>
        </w:trPr>
        <w:tc>
          <w:tcPr>
            <w:tcW w:w="720" w:type="dxa"/>
            <w:tcBorders>
              <w:top w:val="single" w:sz="4" w:space="0" w:color="auto"/>
              <w:bottom w:val="single" w:sz="4" w:space="0" w:color="auto"/>
              <w:right w:val="single" w:sz="4" w:space="0" w:color="auto"/>
            </w:tcBorders>
            <w:vAlign w:val="center"/>
          </w:tcPr>
          <w:p w:rsidR="00FB3ECB" w:rsidRPr="0091727B" w:rsidRDefault="00FB3ECB" w:rsidP="004077C3">
            <w:pPr>
              <w:ind w:left="113" w:right="113" w:firstLine="0"/>
              <w:jc w:val="center"/>
              <w:rPr>
                <w:rFonts w:ascii="標楷體" w:eastAsia="標楷體" w:hAnsi="標楷體" w:cs="Times New Roman"/>
                <w:szCs w:val="24"/>
              </w:rPr>
            </w:pPr>
            <w:r w:rsidRPr="0091727B">
              <w:rPr>
                <w:rFonts w:ascii="標楷體" w:eastAsia="標楷體" w:hAnsi="標楷體" w:cs="Times New Roman"/>
                <w:szCs w:val="24"/>
              </w:rPr>
              <w:t>2</w:t>
            </w:r>
          </w:p>
        </w:tc>
        <w:tc>
          <w:tcPr>
            <w:tcW w:w="1320" w:type="dxa"/>
            <w:vMerge/>
            <w:tcBorders>
              <w:left w:val="single" w:sz="4" w:space="0" w:color="auto"/>
              <w:right w:val="single" w:sz="4" w:space="0" w:color="auto"/>
            </w:tcBorders>
            <w:vAlign w:val="center"/>
          </w:tcPr>
          <w:p w:rsidR="00FB3ECB" w:rsidRPr="0091727B" w:rsidRDefault="00FB3ECB" w:rsidP="00436D53">
            <w:pPr>
              <w:ind w:left="0"/>
              <w:jc w:val="center"/>
              <w:rPr>
                <w:rFonts w:ascii="標楷體" w:eastAsia="標楷體" w:hAnsi="標楷體" w:cs="Times New Roman"/>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FB3ECB" w:rsidRPr="0091727B" w:rsidRDefault="00FB3ECB" w:rsidP="004077C3">
            <w:pPr>
              <w:ind w:left="0" w:firstLine="0"/>
              <w:jc w:val="center"/>
              <w:rPr>
                <w:rFonts w:ascii="標楷體" w:eastAsia="標楷體" w:hAnsi="標楷體" w:cs="Times New Roman"/>
                <w:szCs w:val="24"/>
              </w:rPr>
            </w:pPr>
            <w:r w:rsidRPr="0091727B">
              <w:rPr>
                <w:rFonts w:ascii="標楷體" w:eastAsia="標楷體" w:hAnsi="標楷體" w:cs="Times New Roman"/>
                <w:szCs w:val="24"/>
              </w:rPr>
              <w:t>09</w:t>
            </w:r>
            <w:r w:rsidRPr="0091727B">
              <w:rPr>
                <w:rFonts w:ascii="標楷體" w:eastAsia="標楷體" w:hAnsi="標楷體" w:cs="Times New Roman" w:hint="eastAsia"/>
                <w:szCs w:val="24"/>
              </w:rPr>
              <w:t>：</w:t>
            </w:r>
            <w:r w:rsidRPr="0091727B">
              <w:rPr>
                <w:rFonts w:ascii="標楷體" w:eastAsia="標楷體" w:hAnsi="標楷體" w:cs="Times New Roman"/>
                <w:szCs w:val="24"/>
              </w:rPr>
              <w:t>00</w:t>
            </w:r>
          </w:p>
          <w:p w:rsidR="00FB3ECB" w:rsidRPr="0091727B" w:rsidRDefault="00FB3ECB" w:rsidP="004077C3">
            <w:pPr>
              <w:ind w:left="0" w:firstLine="0"/>
              <w:jc w:val="center"/>
              <w:rPr>
                <w:rFonts w:ascii="標楷體" w:eastAsia="標楷體" w:hAnsi="標楷體" w:cs="Times New Roman"/>
                <w:szCs w:val="24"/>
              </w:rPr>
            </w:pPr>
            <w:r w:rsidRPr="0091727B">
              <w:rPr>
                <w:rFonts w:ascii="標楷體" w:eastAsia="標楷體" w:hAnsi="標楷體" w:cs="Times New Roman"/>
                <w:szCs w:val="24"/>
              </w:rPr>
              <w:t>11</w:t>
            </w:r>
            <w:r w:rsidRPr="0091727B">
              <w:rPr>
                <w:rFonts w:ascii="標楷體" w:eastAsia="標楷體" w:hAnsi="標楷體" w:cs="Times New Roman" w:hint="eastAsia"/>
                <w:szCs w:val="24"/>
              </w:rPr>
              <w:t>：</w:t>
            </w:r>
            <w:r w:rsidRPr="0091727B">
              <w:rPr>
                <w:rFonts w:ascii="標楷體" w:eastAsia="標楷體" w:hAnsi="標楷體" w:cs="Times New Roman"/>
                <w:szCs w:val="24"/>
              </w:rPr>
              <w:t>00</w:t>
            </w:r>
          </w:p>
        </w:tc>
        <w:tc>
          <w:tcPr>
            <w:tcW w:w="2949" w:type="dxa"/>
            <w:vMerge w:val="restart"/>
            <w:tcBorders>
              <w:top w:val="single" w:sz="4" w:space="0" w:color="auto"/>
              <w:left w:val="single" w:sz="4" w:space="0" w:color="auto"/>
              <w:right w:val="single" w:sz="4" w:space="0" w:color="auto"/>
            </w:tcBorders>
            <w:vAlign w:val="center"/>
          </w:tcPr>
          <w:p w:rsidR="00FB3ECB" w:rsidRPr="0091727B" w:rsidRDefault="00FB3ECB" w:rsidP="003E4305">
            <w:pPr>
              <w:ind w:left="0" w:firstLine="0"/>
              <w:jc w:val="center"/>
              <w:rPr>
                <w:rFonts w:ascii="標楷體" w:eastAsia="標楷體" w:hAnsi="標楷體" w:cs="Times New Roman"/>
                <w:szCs w:val="24"/>
              </w:rPr>
            </w:pPr>
            <w:r w:rsidRPr="0091727B">
              <w:rPr>
                <w:rFonts w:ascii="標楷體" w:eastAsia="標楷體" w:hAnsi="標楷體" w:cs="Times New Roman" w:hint="eastAsia"/>
                <w:szCs w:val="24"/>
              </w:rPr>
              <w:t>台日文化與語言之異同</w:t>
            </w:r>
          </w:p>
        </w:tc>
        <w:tc>
          <w:tcPr>
            <w:tcW w:w="2437" w:type="dxa"/>
            <w:vMerge w:val="restart"/>
            <w:tcBorders>
              <w:top w:val="single" w:sz="4" w:space="0" w:color="auto"/>
              <w:left w:val="single" w:sz="4" w:space="0" w:color="auto"/>
              <w:right w:val="single" w:sz="4" w:space="0" w:color="auto"/>
            </w:tcBorders>
            <w:vAlign w:val="center"/>
          </w:tcPr>
          <w:p w:rsidR="00FB3ECB" w:rsidRPr="0091727B" w:rsidRDefault="00FB3ECB" w:rsidP="00A8683C">
            <w:pPr>
              <w:ind w:left="0" w:firstLine="0"/>
              <w:jc w:val="center"/>
              <w:rPr>
                <w:rFonts w:ascii="標楷體" w:eastAsia="標楷體" w:hAnsi="標楷體" w:cs="Times New Roman"/>
                <w:szCs w:val="24"/>
              </w:rPr>
            </w:pPr>
            <w:r w:rsidRPr="0091727B">
              <w:rPr>
                <w:rFonts w:ascii="標楷體" w:eastAsia="標楷體" w:hAnsi="標楷體" w:cs="Times New Roman"/>
                <w:szCs w:val="24"/>
              </w:rPr>
              <w:t>教育學系主任</w:t>
            </w:r>
          </w:p>
          <w:p w:rsidR="00FB3ECB" w:rsidRPr="0091727B" w:rsidRDefault="00FB3ECB" w:rsidP="00411B42">
            <w:pPr>
              <w:ind w:left="0" w:firstLine="0"/>
              <w:jc w:val="center"/>
              <w:rPr>
                <w:rFonts w:ascii="標楷體" w:eastAsia="標楷體" w:hAnsi="標楷體" w:cs="Times New Roman"/>
                <w:szCs w:val="24"/>
              </w:rPr>
            </w:pPr>
            <w:r w:rsidRPr="0091727B">
              <w:rPr>
                <w:rFonts w:ascii="標楷體" w:eastAsia="標楷體" w:hAnsi="標楷體" w:cs="Times New Roman"/>
                <w:szCs w:val="24"/>
              </w:rPr>
              <w:t>暨研究所所長</w:t>
            </w:r>
          </w:p>
          <w:p w:rsidR="00FB3ECB" w:rsidRPr="0091727B" w:rsidRDefault="00FB3ECB" w:rsidP="00A8683C">
            <w:pPr>
              <w:ind w:left="0" w:firstLine="0"/>
              <w:jc w:val="center"/>
              <w:rPr>
                <w:rFonts w:ascii="標楷體" w:eastAsia="標楷體" w:hAnsi="標楷體" w:cs="Times New Roman"/>
                <w:szCs w:val="24"/>
              </w:rPr>
            </w:pPr>
            <w:r w:rsidRPr="0091727B">
              <w:rPr>
                <w:rFonts w:ascii="標楷體" w:eastAsia="標楷體" w:hAnsi="標楷體" w:cs="Times New Roman"/>
                <w:szCs w:val="24"/>
              </w:rPr>
              <w:t>林明煌</w:t>
            </w:r>
            <w:r w:rsidRPr="0091727B">
              <w:rPr>
                <w:rFonts w:ascii="標楷體" w:eastAsia="標楷體" w:hAnsi="標楷體" w:cs="Times New Roman" w:hint="eastAsia"/>
                <w:szCs w:val="24"/>
              </w:rPr>
              <w:t>教</w:t>
            </w:r>
            <w:r w:rsidRPr="0091727B">
              <w:rPr>
                <w:rFonts w:ascii="標楷體" w:eastAsia="標楷體" w:hAnsi="標楷體" w:cs="Times New Roman"/>
                <w:szCs w:val="24"/>
              </w:rPr>
              <w:t>授</w:t>
            </w:r>
          </w:p>
        </w:tc>
      </w:tr>
      <w:tr w:rsidR="00FB3ECB" w:rsidRPr="0091727B" w:rsidTr="00637442">
        <w:trPr>
          <w:trHeight w:val="800"/>
          <w:jc w:val="center"/>
        </w:trPr>
        <w:tc>
          <w:tcPr>
            <w:tcW w:w="720" w:type="dxa"/>
            <w:tcBorders>
              <w:top w:val="single" w:sz="4" w:space="0" w:color="auto"/>
              <w:bottom w:val="single" w:sz="4" w:space="0" w:color="auto"/>
              <w:right w:val="single" w:sz="4" w:space="0" w:color="auto"/>
            </w:tcBorders>
            <w:vAlign w:val="center"/>
          </w:tcPr>
          <w:p w:rsidR="00FB3ECB" w:rsidRPr="0091727B" w:rsidRDefault="00FB3ECB" w:rsidP="00436D53">
            <w:pPr>
              <w:ind w:left="113"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3</w:t>
            </w:r>
          </w:p>
        </w:tc>
        <w:tc>
          <w:tcPr>
            <w:tcW w:w="1320" w:type="dxa"/>
            <w:vMerge/>
            <w:tcBorders>
              <w:left w:val="single" w:sz="4" w:space="0" w:color="auto"/>
              <w:right w:val="single" w:sz="4" w:space="0" w:color="auto"/>
            </w:tcBorders>
            <w:vAlign w:val="center"/>
          </w:tcPr>
          <w:p w:rsidR="00FB3ECB" w:rsidRPr="0091727B" w:rsidRDefault="00FB3ECB" w:rsidP="00436D53">
            <w:pPr>
              <w:ind w:left="0"/>
              <w:jc w:val="center"/>
              <w:rPr>
                <w:rFonts w:ascii="標楷體" w:eastAsia="標楷體" w:hAnsi="標楷體" w:cs="Times New Roman"/>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FB3ECB" w:rsidRPr="0091727B" w:rsidRDefault="00FB3ECB" w:rsidP="00436D53">
            <w:pPr>
              <w:ind w:left="0" w:firstLine="0"/>
              <w:jc w:val="center"/>
              <w:rPr>
                <w:rFonts w:ascii="標楷體" w:eastAsia="標楷體" w:hAnsi="標楷體" w:cs="Times New Roman"/>
                <w:szCs w:val="24"/>
              </w:rPr>
            </w:pPr>
            <w:r w:rsidRPr="0091727B">
              <w:rPr>
                <w:rFonts w:ascii="標楷體" w:eastAsia="標楷體" w:hAnsi="標楷體" w:cs="Times New Roman" w:hint="eastAsia"/>
                <w:szCs w:val="24"/>
              </w:rPr>
              <w:t>11:00</w:t>
            </w:r>
          </w:p>
          <w:p w:rsidR="00FB3ECB" w:rsidRPr="0091727B" w:rsidRDefault="00FB3ECB" w:rsidP="00436D53">
            <w:pPr>
              <w:ind w:left="0" w:firstLine="0"/>
              <w:jc w:val="center"/>
              <w:rPr>
                <w:rFonts w:ascii="標楷體" w:eastAsia="標楷體" w:hAnsi="標楷體" w:cs="Times New Roman"/>
                <w:szCs w:val="24"/>
              </w:rPr>
            </w:pPr>
            <w:r w:rsidRPr="0091727B">
              <w:rPr>
                <w:rFonts w:ascii="標楷體" w:eastAsia="標楷體" w:hAnsi="標楷體" w:cs="Times New Roman"/>
                <w:szCs w:val="24"/>
              </w:rPr>
              <w:t>12:00</w:t>
            </w:r>
          </w:p>
        </w:tc>
        <w:tc>
          <w:tcPr>
            <w:tcW w:w="2949" w:type="dxa"/>
            <w:vMerge/>
            <w:tcBorders>
              <w:left w:val="single" w:sz="4" w:space="0" w:color="auto"/>
              <w:bottom w:val="single" w:sz="4" w:space="0" w:color="auto"/>
              <w:right w:val="single" w:sz="4" w:space="0" w:color="auto"/>
            </w:tcBorders>
            <w:vAlign w:val="center"/>
          </w:tcPr>
          <w:p w:rsidR="00FB3ECB" w:rsidRPr="0091727B" w:rsidRDefault="00FB3ECB" w:rsidP="00642F0C">
            <w:pPr>
              <w:ind w:left="0" w:firstLine="0"/>
              <w:jc w:val="center"/>
              <w:rPr>
                <w:rFonts w:ascii="標楷體" w:eastAsia="標楷體" w:hAnsi="標楷體" w:cstheme="minorHAnsi"/>
                <w:spacing w:val="-10"/>
                <w:szCs w:val="24"/>
              </w:rPr>
            </w:pPr>
          </w:p>
        </w:tc>
        <w:tc>
          <w:tcPr>
            <w:tcW w:w="2437" w:type="dxa"/>
            <w:vMerge/>
            <w:tcBorders>
              <w:left w:val="single" w:sz="4" w:space="0" w:color="auto"/>
              <w:bottom w:val="single" w:sz="4" w:space="0" w:color="auto"/>
              <w:right w:val="single" w:sz="4" w:space="0" w:color="auto"/>
            </w:tcBorders>
            <w:vAlign w:val="center"/>
          </w:tcPr>
          <w:p w:rsidR="00FB3ECB" w:rsidRPr="0091727B" w:rsidRDefault="00FB3ECB" w:rsidP="00436D53">
            <w:pPr>
              <w:ind w:left="0" w:firstLine="0"/>
              <w:jc w:val="center"/>
              <w:rPr>
                <w:rFonts w:ascii="標楷體" w:eastAsia="標楷體" w:hAnsi="標楷體" w:cs="Times New Roman"/>
                <w:szCs w:val="24"/>
              </w:rPr>
            </w:pPr>
          </w:p>
        </w:tc>
      </w:tr>
      <w:tr w:rsidR="00FB3ECB" w:rsidRPr="0091727B" w:rsidTr="004D5D7E">
        <w:trPr>
          <w:trHeight w:val="800"/>
          <w:jc w:val="center"/>
        </w:trPr>
        <w:tc>
          <w:tcPr>
            <w:tcW w:w="720" w:type="dxa"/>
            <w:tcBorders>
              <w:top w:val="single" w:sz="4" w:space="0" w:color="auto"/>
              <w:bottom w:val="single" w:sz="4" w:space="0" w:color="auto"/>
              <w:right w:val="single" w:sz="4" w:space="0" w:color="auto"/>
            </w:tcBorders>
            <w:vAlign w:val="center"/>
          </w:tcPr>
          <w:p w:rsidR="00FB3ECB" w:rsidRPr="0091727B" w:rsidRDefault="00FB3ECB" w:rsidP="00436D53">
            <w:pPr>
              <w:ind w:left="113"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4</w:t>
            </w:r>
          </w:p>
        </w:tc>
        <w:tc>
          <w:tcPr>
            <w:tcW w:w="1320" w:type="dxa"/>
            <w:vMerge/>
            <w:tcBorders>
              <w:left w:val="single" w:sz="4" w:space="0" w:color="auto"/>
              <w:right w:val="single" w:sz="4" w:space="0" w:color="auto"/>
            </w:tcBorders>
            <w:vAlign w:val="center"/>
          </w:tcPr>
          <w:p w:rsidR="00FB3ECB" w:rsidRPr="0091727B" w:rsidRDefault="00FB3ECB" w:rsidP="00436D53">
            <w:pPr>
              <w:ind w:left="0"/>
              <w:jc w:val="center"/>
              <w:rPr>
                <w:rFonts w:ascii="標楷體" w:eastAsia="標楷體" w:hAnsi="標楷體" w:cs="Times New Roman"/>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FB3ECB" w:rsidRPr="0091727B" w:rsidRDefault="00FB3ECB" w:rsidP="00436D53">
            <w:pPr>
              <w:ind w:left="0" w:firstLine="0"/>
              <w:jc w:val="center"/>
              <w:rPr>
                <w:rFonts w:ascii="標楷體" w:eastAsia="標楷體" w:hAnsi="標楷體" w:cs="Times New Roman"/>
                <w:szCs w:val="24"/>
              </w:rPr>
            </w:pPr>
            <w:r w:rsidRPr="0091727B">
              <w:rPr>
                <w:rFonts w:ascii="標楷體" w:eastAsia="標楷體" w:hAnsi="標楷體" w:cs="Times New Roman"/>
                <w:szCs w:val="24"/>
              </w:rPr>
              <w:t>13</w:t>
            </w:r>
            <w:r w:rsidRPr="0091727B">
              <w:rPr>
                <w:rFonts w:ascii="標楷體" w:eastAsia="標楷體" w:hAnsi="標楷體" w:cs="Times New Roman" w:hint="eastAsia"/>
                <w:szCs w:val="24"/>
              </w:rPr>
              <w:t>：</w:t>
            </w:r>
            <w:r w:rsidRPr="0091727B">
              <w:rPr>
                <w:rFonts w:ascii="標楷體" w:eastAsia="標楷體" w:hAnsi="標楷體" w:cs="Times New Roman"/>
                <w:szCs w:val="24"/>
              </w:rPr>
              <w:t>00</w:t>
            </w:r>
          </w:p>
          <w:p w:rsidR="00FB3ECB" w:rsidRPr="0091727B" w:rsidRDefault="00FB3ECB" w:rsidP="00436D53">
            <w:pPr>
              <w:ind w:left="0" w:firstLine="0"/>
              <w:jc w:val="center"/>
              <w:rPr>
                <w:rFonts w:ascii="標楷體" w:eastAsia="標楷體" w:hAnsi="標楷體" w:cs="Times New Roman"/>
                <w:szCs w:val="24"/>
              </w:rPr>
            </w:pPr>
            <w:r w:rsidRPr="0091727B">
              <w:rPr>
                <w:rFonts w:ascii="標楷體" w:eastAsia="標楷體" w:hAnsi="標楷體" w:cs="Times New Roman"/>
                <w:szCs w:val="24"/>
              </w:rPr>
              <w:t>14</w:t>
            </w:r>
            <w:r w:rsidRPr="0091727B">
              <w:rPr>
                <w:rFonts w:ascii="標楷體" w:eastAsia="標楷體" w:hAnsi="標楷體" w:cs="Times New Roman" w:hint="eastAsia"/>
                <w:szCs w:val="24"/>
              </w:rPr>
              <w:t>：</w:t>
            </w:r>
            <w:r w:rsidRPr="0091727B">
              <w:rPr>
                <w:rFonts w:ascii="標楷體" w:eastAsia="標楷體" w:hAnsi="標楷體" w:cs="Times New Roman"/>
                <w:szCs w:val="24"/>
              </w:rPr>
              <w:t>00</w:t>
            </w:r>
          </w:p>
        </w:tc>
        <w:tc>
          <w:tcPr>
            <w:tcW w:w="2949" w:type="dxa"/>
            <w:vMerge w:val="restart"/>
            <w:tcBorders>
              <w:top w:val="single" w:sz="4" w:space="0" w:color="auto"/>
              <w:left w:val="single" w:sz="4" w:space="0" w:color="auto"/>
              <w:right w:val="single" w:sz="4" w:space="0" w:color="auto"/>
            </w:tcBorders>
            <w:vAlign w:val="center"/>
          </w:tcPr>
          <w:p w:rsidR="00FB3ECB" w:rsidRPr="0091727B" w:rsidRDefault="00FB3ECB" w:rsidP="00642F0C">
            <w:pPr>
              <w:ind w:left="0" w:firstLine="0"/>
              <w:jc w:val="center"/>
              <w:rPr>
                <w:rFonts w:ascii="標楷體" w:eastAsia="標楷體" w:hAnsi="標楷體" w:cs="Times New Roman"/>
                <w:szCs w:val="24"/>
              </w:rPr>
            </w:pPr>
            <w:r w:rsidRPr="0091727B">
              <w:rPr>
                <w:rFonts w:ascii="標楷體" w:eastAsia="標楷體" w:hAnsi="標楷體" w:cs="Times New Roman" w:hint="eastAsia"/>
                <w:szCs w:val="24"/>
              </w:rPr>
              <w:t>今山古道看台灣文化</w:t>
            </w:r>
          </w:p>
        </w:tc>
        <w:tc>
          <w:tcPr>
            <w:tcW w:w="2437" w:type="dxa"/>
            <w:vMerge w:val="restart"/>
            <w:tcBorders>
              <w:top w:val="single" w:sz="4" w:space="0" w:color="auto"/>
              <w:left w:val="single" w:sz="4" w:space="0" w:color="auto"/>
              <w:right w:val="single" w:sz="4" w:space="0" w:color="auto"/>
            </w:tcBorders>
            <w:vAlign w:val="center"/>
          </w:tcPr>
          <w:p w:rsidR="00FB3ECB" w:rsidRPr="0091727B" w:rsidRDefault="00FB3ECB" w:rsidP="00A8683C">
            <w:pPr>
              <w:ind w:left="0" w:firstLine="0"/>
              <w:jc w:val="center"/>
              <w:rPr>
                <w:rFonts w:ascii="標楷體" w:eastAsia="標楷體" w:hAnsi="標楷體" w:cs="Times New Roman"/>
                <w:szCs w:val="24"/>
              </w:rPr>
            </w:pPr>
            <w:r w:rsidRPr="0091727B">
              <w:rPr>
                <w:rFonts w:ascii="標楷體" w:eastAsia="標楷體" w:hAnsi="標楷體" w:cs="Times New Roman" w:hint="eastAsia"/>
                <w:szCs w:val="24"/>
              </w:rPr>
              <w:t>考古工作者</w:t>
            </w:r>
          </w:p>
          <w:p w:rsidR="00FB3ECB" w:rsidRPr="0091727B" w:rsidRDefault="00FB3ECB" w:rsidP="00A8683C">
            <w:pPr>
              <w:ind w:left="0" w:firstLine="0"/>
              <w:jc w:val="center"/>
              <w:rPr>
                <w:rFonts w:ascii="標楷體" w:eastAsia="標楷體" w:hAnsi="標楷體" w:cs="Times New Roman"/>
                <w:szCs w:val="24"/>
              </w:rPr>
            </w:pPr>
            <w:r w:rsidRPr="0091727B">
              <w:rPr>
                <w:rFonts w:ascii="標楷體" w:eastAsia="標楷體" w:hAnsi="標楷體" w:cs="Times New Roman" w:hint="eastAsia"/>
                <w:szCs w:val="24"/>
              </w:rPr>
              <w:t>林娜維老師</w:t>
            </w:r>
          </w:p>
        </w:tc>
      </w:tr>
      <w:tr w:rsidR="00FB3ECB" w:rsidRPr="0091727B" w:rsidTr="004D5D7E">
        <w:trPr>
          <w:trHeight w:val="800"/>
          <w:jc w:val="center"/>
        </w:trPr>
        <w:tc>
          <w:tcPr>
            <w:tcW w:w="720" w:type="dxa"/>
            <w:tcBorders>
              <w:top w:val="single" w:sz="4" w:space="0" w:color="auto"/>
              <w:bottom w:val="single" w:sz="4" w:space="0" w:color="auto"/>
              <w:right w:val="single" w:sz="4" w:space="0" w:color="auto"/>
            </w:tcBorders>
            <w:vAlign w:val="center"/>
          </w:tcPr>
          <w:p w:rsidR="00FB3ECB" w:rsidRPr="0091727B" w:rsidRDefault="00FB3ECB" w:rsidP="00436D53">
            <w:pPr>
              <w:ind w:left="113"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5</w:t>
            </w:r>
          </w:p>
        </w:tc>
        <w:tc>
          <w:tcPr>
            <w:tcW w:w="1320" w:type="dxa"/>
            <w:vMerge/>
            <w:tcBorders>
              <w:left w:val="single" w:sz="4" w:space="0" w:color="auto"/>
              <w:bottom w:val="single" w:sz="4" w:space="0" w:color="auto"/>
              <w:right w:val="single" w:sz="4" w:space="0" w:color="auto"/>
            </w:tcBorders>
            <w:vAlign w:val="center"/>
          </w:tcPr>
          <w:p w:rsidR="00FB3ECB" w:rsidRPr="0091727B" w:rsidRDefault="00FB3ECB" w:rsidP="00436D53">
            <w:pPr>
              <w:ind w:left="0" w:firstLine="0"/>
              <w:jc w:val="center"/>
              <w:rPr>
                <w:rFonts w:ascii="標楷體" w:eastAsia="標楷體" w:hAnsi="標楷體" w:cs="Times New Roman"/>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FB3ECB" w:rsidRPr="0091727B" w:rsidRDefault="00FB3ECB" w:rsidP="00436D53">
            <w:pPr>
              <w:ind w:left="0" w:firstLine="0"/>
              <w:jc w:val="center"/>
              <w:rPr>
                <w:rFonts w:ascii="標楷體" w:eastAsia="標楷體" w:hAnsi="標楷體" w:cs="Times New Roman"/>
                <w:szCs w:val="24"/>
              </w:rPr>
            </w:pPr>
            <w:r w:rsidRPr="0091727B">
              <w:rPr>
                <w:rFonts w:ascii="標楷體" w:eastAsia="標楷體" w:hAnsi="標楷體" w:cs="Times New Roman" w:hint="eastAsia"/>
                <w:szCs w:val="24"/>
              </w:rPr>
              <w:t>14:00</w:t>
            </w:r>
          </w:p>
          <w:p w:rsidR="00FB3ECB" w:rsidRPr="0091727B" w:rsidRDefault="00FB3ECB" w:rsidP="00436D53">
            <w:pPr>
              <w:ind w:left="0" w:firstLine="0"/>
              <w:jc w:val="center"/>
              <w:rPr>
                <w:rFonts w:ascii="標楷體" w:eastAsia="標楷體" w:hAnsi="標楷體" w:cs="Times New Roman"/>
                <w:szCs w:val="24"/>
              </w:rPr>
            </w:pPr>
            <w:r w:rsidRPr="0091727B">
              <w:rPr>
                <w:rFonts w:ascii="標楷體" w:eastAsia="標楷體" w:hAnsi="標楷體" w:cs="Times New Roman"/>
                <w:szCs w:val="24"/>
              </w:rPr>
              <w:t>16:00</w:t>
            </w:r>
          </w:p>
        </w:tc>
        <w:tc>
          <w:tcPr>
            <w:tcW w:w="2949" w:type="dxa"/>
            <w:vMerge/>
            <w:tcBorders>
              <w:left w:val="single" w:sz="4" w:space="0" w:color="auto"/>
              <w:bottom w:val="single" w:sz="4" w:space="0" w:color="auto"/>
              <w:right w:val="single" w:sz="4" w:space="0" w:color="auto"/>
            </w:tcBorders>
            <w:vAlign w:val="center"/>
          </w:tcPr>
          <w:p w:rsidR="00FB3ECB" w:rsidRPr="0091727B" w:rsidRDefault="00FB3ECB" w:rsidP="003E4305">
            <w:pPr>
              <w:ind w:left="0" w:firstLine="0"/>
              <w:jc w:val="center"/>
              <w:rPr>
                <w:rFonts w:ascii="標楷體" w:eastAsia="標楷體" w:hAnsi="標楷體" w:cstheme="minorHAnsi"/>
                <w:spacing w:val="-10"/>
                <w:szCs w:val="24"/>
              </w:rPr>
            </w:pPr>
          </w:p>
        </w:tc>
        <w:tc>
          <w:tcPr>
            <w:tcW w:w="2437" w:type="dxa"/>
            <w:vMerge/>
            <w:tcBorders>
              <w:left w:val="single" w:sz="4" w:space="0" w:color="auto"/>
              <w:bottom w:val="single" w:sz="4" w:space="0" w:color="auto"/>
              <w:right w:val="single" w:sz="4" w:space="0" w:color="auto"/>
            </w:tcBorders>
            <w:vAlign w:val="center"/>
          </w:tcPr>
          <w:p w:rsidR="00FB3ECB" w:rsidRPr="0091727B" w:rsidRDefault="00FB3ECB" w:rsidP="00436D53">
            <w:pPr>
              <w:ind w:left="0" w:firstLine="0"/>
              <w:jc w:val="center"/>
              <w:rPr>
                <w:rFonts w:ascii="標楷體" w:eastAsia="標楷體" w:hAnsi="標楷體" w:cs="Times New Roman"/>
                <w:szCs w:val="24"/>
              </w:rPr>
            </w:pPr>
          </w:p>
        </w:tc>
      </w:tr>
    </w:tbl>
    <w:p w:rsidR="0054303D" w:rsidRPr="0091727B" w:rsidRDefault="0054303D" w:rsidP="0054303D">
      <w:pPr>
        <w:snapToGrid w:val="0"/>
        <w:ind w:left="0" w:firstLine="0"/>
        <w:rPr>
          <w:rFonts w:ascii="標楷體" w:eastAsia="標楷體" w:hAnsi="標楷體" w:cs="Times New Roman"/>
          <w:szCs w:val="24"/>
        </w:rPr>
      </w:pPr>
    </w:p>
    <w:p w:rsidR="00946AFC" w:rsidRPr="0091727B" w:rsidRDefault="00946AFC" w:rsidP="0054303D">
      <w:pPr>
        <w:snapToGrid w:val="0"/>
        <w:ind w:left="0" w:firstLine="0"/>
        <w:rPr>
          <w:rFonts w:ascii="標楷體" w:eastAsia="標楷體" w:hAnsi="標楷體" w:cs="Times New Roman"/>
          <w:szCs w:val="24"/>
        </w:rPr>
      </w:pPr>
    </w:p>
    <w:p w:rsidR="00946AFC" w:rsidRPr="0091727B" w:rsidRDefault="00946AFC" w:rsidP="00946AFC">
      <w:pPr>
        <w:snapToGrid w:val="0"/>
        <w:ind w:left="0" w:firstLine="0"/>
        <w:rPr>
          <w:rFonts w:ascii="標楷體" w:eastAsia="標楷體" w:hAnsi="標楷體" w:cs="Times New Roman"/>
          <w:szCs w:val="24"/>
        </w:rPr>
      </w:pPr>
      <w:r w:rsidRPr="0091727B">
        <w:rPr>
          <w:rFonts w:ascii="標楷體" w:eastAsia="標楷體" w:hAnsi="標楷體" w:cs="Times New Roman" w:hint="eastAsia"/>
          <w:szCs w:val="24"/>
        </w:rPr>
        <w:t>八、研習注意事項</w:t>
      </w:r>
    </w:p>
    <w:p w:rsidR="00946AFC" w:rsidRPr="0091727B" w:rsidRDefault="00946AFC" w:rsidP="00946AFC">
      <w:pPr>
        <w:snapToGrid w:val="0"/>
        <w:ind w:left="0" w:firstLine="0"/>
        <w:rPr>
          <w:rFonts w:ascii="標楷體" w:eastAsia="標楷體" w:hAnsi="標楷體" w:cs="Times New Roman"/>
          <w:szCs w:val="24"/>
        </w:rPr>
      </w:pPr>
      <w:r w:rsidRPr="0091727B">
        <w:rPr>
          <w:rFonts w:ascii="標楷體" w:eastAsia="標楷體" w:hAnsi="標楷體" w:cs="Times New Roman" w:hint="eastAsia"/>
          <w:szCs w:val="24"/>
        </w:rPr>
        <w:t>（一）請參與研習人員學校給予公假登記。</w:t>
      </w:r>
    </w:p>
    <w:p w:rsidR="00946AFC" w:rsidRPr="0091727B" w:rsidRDefault="00946AFC" w:rsidP="00946AFC">
      <w:pPr>
        <w:snapToGrid w:val="0"/>
        <w:ind w:left="0" w:firstLine="0"/>
        <w:rPr>
          <w:rFonts w:ascii="標楷體" w:eastAsia="標楷體" w:hAnsi="標楷體" w:cs="Times New Roman"/>
          <w:szCs w:val="24"/>
        </w:rPr>
      </w:pPr>
      <w:r w:rsidRPr="0091727B">
        <w:rPr>
          <w:rFonts w:ascii="標楷體" w:eastAsia="標楷體" w:hAnsi="標楷體" w:cs="Times New Roman" w:hint="eastAsia"/>
          <w:szCs w:val="24"/>
        </w:rPr>
        <w:t>（二）參與研習之學員核發6小時研習時數。</w:t>
      </w:r>
    </w:p>
    <w:p w:rsidR="00946AFC" w:rsidRPr="0091727B" w:rsidRDefault="00946AFC" w:rsidP="00946AFC">
      <w:pPr>
        <w:snapToGrid w:val="0"/>
        <w:ind w:left="0" w:firstLine="0"/>
        <w:rPr>
          <w:rFonts w:ascii="標楷體" w:eastAsia="標楷體" w:hAnsi="標楷體" w:cs="Times New Roman"/>
          <w:szCs w:val="24"/>
        </w:rPr>
      </w:pPr>
      <w:r w:rsidRPr="0091727B">
        <w:rPr>
          <w:rFonts w:ascii="標楷體" w:eastAsia="標楷體" w:hAnsi="標楷體" w:cs="Times New Roman" w:hint="eastAsia"/>
          <w:szCs w:val="24"/>
        </w:rPr>
        <w:t>（三）為響應環保運動，請研習學員攜帶環保杯</w:t>
      </w:r>
      <w:r w:rsidR="001A673A" w:rsidRPr="0091727B">
        <w:rPr>
          <w:rFonts w:ascii="標楷體" w:eastAsia="標楷體" w:hAnsi="標楷體" w:cs="Times New Roman" w:hint="eastAsia"/>
          <w:szCs w:val="24"/>
        </w:rPr>
        <w:t>、環保</w:t>
      </w:r>
      <w:r w:rsidR="001A673A" w:rsidRPr="0091727B">
        <w:rPr>
          <w:rFonts w:ascii="標楷體" w:eastAsia="標楷體" w:hAnsi="標楷體" w:cs="Times New Roman"/>
          <w:szCs w:val="24"/>
        </w:rPr>
        <w:t>筷</w:t>
      </w:r>
      <w:r w:rsidRPr="0091727B">
        <w:rPr>
          <w:rFonts w:ascii="標楷體" w:eastAsia="標楷體" w:hAnsi="標楷體" w:cs="Times New Roman" w:hint="eastAsia"/>
          <w:szCs w:val="24"/>
        </w:rPr>
        <w:t>。</w:t>
      </w:r>
    </w:p>
    <w:p w:rsidR="00946AFC" w:rsidRPr="0091727B" w:rsidRDefault="00946AFC" w:rsidP="00946AFC">
      <w:pPr>
        <w:snapToGrid w:val="0"/>
        <w:ind w:left="0" w:firstLine="0"/>
        <w:rPr>
          <w:rFonts w:ascii="標楷體" w:eastAsia="標楷體" w:hAnsi="標楷體" w:cs="Times New Roman"/>
          <w:szCs w:val="24"/>
        </w:rPr>
      </w:pPr>
    </w:p>
    <w:p w:rsidR="00E46A1A" w:rsidRPr="0091727B" w:rsidRDefault="00E46A1A" w:rsidP="00E46A1A">
      <w:pPr>
        <w:ind w:left="0" w:firstLine="0"/>
        <w:rPr>
          <w:rFonts w:ascii="標楷體" w:eastAsia="標楷體" w:hAnsi="標楷體" w:cs="Times New Roman"/>
          <w:szCs w:val="24"/>
        </w:rPr>
      </w:pPr>
      <w:r w:rsidRPr="0091727B">
        <w:rPr>
          <w:rFonts w:ascii="標楷體" w:eastAsia="標楷體" w:hAnsi="標楷體" w:cs="Times New Roman" w:hint="eastAsia"/>
          <w:szCs w:val="24"/>
        </w:rPr>
        <w:t>附件：</w:t>
      </w:r>
    </w:p>
    <w:p w:rsidR="00E46A1A" w:rsidRPr="0091727B" w:rsidRDefault="00E46A1A" w:rsidP="00E46A1A">
      <w:pPr>
        <w:ind w:left="0" w:firstLine="0"/>
        <w:rPr>
          <w:rFonts w:ascii="標楷體" w:eastAsia="標楷體" w:hAnsi="標楷體" w:cs="Times New Roman"/>
          <w:szCs w:val="24"/>
        </w:rPr>
      </w:pPr>
      <w:r w:rsidRPr="0091727B">
        <w:rPr>
          <w:rFonts w:ascii="標楷體" w:eastAsia="標楷體" w:hAnsi="標楷體" w:cs="Times New Roman" w:hint="eastAsia"/>
          <w:szCs w:val="24"/>
        </w:rPr>
        <w:t>嘉義縣國教輔導團</w:t>
      </w:r>
      <w:r w:rsidR="00411B42" w:rsidRPr="0091727B">
        <w:rPr>
          <w:rFonts w:ascii="標楷體" w:eastAsia="標楷體" w:hAnsi="標楷體" w:cs="Times New Roman" w:hint="eastAsia"/>
          <w:szCs w:val="24"/>
        </w:rPr>
        <w:t>107</w:t>
      </w:r>
      <w:r w:rsidRPr="0091727B">
        <w:rPr>
          <w:rFonts w:ascii="標楷體" w:eastAsia="標楷體" w:hAnsi="標楷體" w:cs="Times New Roman" w:hint="eastAsia"/>
          <w:szCs w:val="24"/>
        </w:rPr>
        <w:t>學年度本土語言學習領域團員名冊</w:t>
      </w:r>
    </w:p>
    <w:tbl>
      <w:tblPr>
        <w:tblW w:w="6180" w:type="dxa"/>
        <w:tblCellMar>
          <w:left w:w="28" w:type="dxa"/>
          <w:right w:w="28" w:type="dxa"/>
        </w:tblCellMar>
        <w:tblLook w:val="04A0" w:firstRow="1" w:lastRow="0" w:firstColumn="1" w:lastColumn="0" w:noHBand="0" w:noVBand="1"/>
      </w:tblPr>
      <w:tblGrid>
        <w:gridCol w:w="360"/>
        <w:gridCol w:w="1480"/>
        <w:gridCol w:w="1780"/>
        <w:gridCol w:w="2560"/>
      </w:tblGrid>
      <w:tr w:rsidR="00411B42" w:rsidRPr="0091727B" w:rsidTr="00813B91">
        <w:trPr>
          <w:trHeight w:val="330"/>
        </w:trPr>
        <w:tc>
          <w:tcPr>
            <w:tcW w:w="360" w:type="dxa"/>
            <w:vMerge w:val="restart"/>
            <w:tcBorders>
              <w:top w:val="single" w:sz="4" w:space="0" w:color="auto"/>
              <w:left w:val="single" w:sz="4" w:space="0" w:color="auto"/>
              <w:right w:val="single" w:sz="4" w:space="0" w:color="auto"/>
            </w:tcBorders>
            <w:shd w:val="clear" w:color="auto" w:fill="auto"/>
            <w:vAlign w:val="center"/>
            <w:hideMark/>
          </w:tcPr>
          <w:p w:rsidR="00411B42" w:rsidRPr="0091727B" w:rsidRDefault="00411B42" w:rsidP="00E46A1A">
            <w:pPr>
              <w:widowControl/>
              <w:ind w:left="0" w:firstLine="0"/>
              <w:rPr>
                <w:rFonts w:ascii="標楷體" w:eastAsia="標楷體" w:hAnsi="標楷體" w:cs="新細明體"/>
                <w:kern w:val="0"/>
                <w:szCs w:val="24"/>
              </w:rPr>
            </w:pPr>
            <w:r w:rsidRPr="0091727B">
              <w:rPr>
                <w:rFonts w:ascii="標楷體" w:eastAsia="標楷體" w:hAnsi="標楷體" w:cs="新細明體" w:hint="eastAsia"/>
                <w:kern w:val="0"/>
                <w:szCs w:val="24"/>
              </w:rPr>
              <w:t>國</w:t>
            </w:r>
            <w:r w:rsidRPr="0091727B">
              <w:rPr>
                <w:rFonts w:ascii="標楷體" w:eastAsia="標楷體" w:hAnsi="標楷體" w:cs="新細明體" w:hint="eastAsia"/>
                <w:kern w:val="0"/>
                <w:szCs w:val="24"/>
              </w:rPr>
              <w:br/>
              <w:t>中</w:t>
            </w:r>
            <w:r w:rsidRPr="0091727B">
              <w:rPr>
                <w:rFonts w:ascii="標楷體" w:eastAsia="標楷體" w:hAnsi="標楷體" w:cs="新細明體" w:hint="eastAsia"/>
                <w:kern w:val="0"/>
                <w:szCs w:val="24"/>
              </w:rPr>
              <w:br/>
              <w:t>小</w:t>
            </w:r>
            <w:r w:rsidRPr="0091727B">
              <w:rPr>
                <w:rFonts w:ascii="標楷體" w:eastAsia="標楷體" w:hAnsi="標楷體" w:cs="新細明體" w:hint="eastAsia"/>
                <w:kern w:val="0"/>
                <w:szCs w:val="24"/>
              </w:rPr>
              <w:br/>
              <w:t>組</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召集人</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蔡淑玲校長</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內甕國小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林金枝校長</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十字國小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林錦花校長</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主任輔導員</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黃千容教師</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水上國中</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陳婉榆教師</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郭芳儒主任</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曾國庭主任</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曾茂蔚教師</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関泰澂教師</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陳欣琦教師</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411B42">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陳志成教師</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411B42">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內甕國小</w:t>
            </w:r>
          </w:p>
        </w:tc>
        <w:tc>
          <w:tcPr>
            <w:tcW w:w="2560" w:type="dxa"/>
            <w:tcBorders>
              <w:top w:val="nil"/>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陳</w:t>
            </w:r>
            <w:r w:rsidRPr="0091727B">
              <w:rPr>
                <w:rFonts w:ascii="標楷體" w:eastAsia="標楷體" w:hAnsi="標楷體" w:cs="新細明體"/>
                <w:kern w:val="0"/>
                <w:szCs w:val="24"/>
              </w:rPr>
              <w:t>弘輝主</w:t>
            </w:r>
            <w:r w:rsidRPr="0091727B">
              <w:rPr>
                <w:rFonts w:ascii="標楷體" w:eastAsia="標楷體" w:hAnsi="標楷體" w:cs="新細明體" w:hint="eastAsia"/>
                <w:kern w:val="0"/>
                <w:szCs w:val="24"/>
              </w:rPr>
              <w:t>任</w:t>
            </w:r>
          </w:p>
        </w:tc>
      </w:tr>
      <w:tr w:rsidR="00411B42" w:rsidRPr="0091727B" w:rsidTr="00813B91">
        <w:trPr>
          <w:trHeight w:val="330"/>
        </w:trPr>
        <w:tc>
          <w:tcPr>
            <w:tcW w:w="360" w:type="dxa"/>
            <w:vMerge/>
            <w:tcBorders>
              <w:left w:val="single" w:sz="4" w:space="0" w:color="auto"/>
              <w:bottom w:val="single" w:sz="4" w:space="0" w:color="auto"/>
              <w:right w:val="single" w:sz="4" w:space="0" w:color="auto"/>
            </w:tcBorders>
            <w:vAlign w:val="center"/>
          </w:tcPr>
          <w:p w:rsidR="00411B42" w:rsidRPr="0091727B" w:rsidRDefault="00411B42" w:rsidP="00411B42">
            <w:pPr>
              <w:widowControl/>
              <w:ind w:left="0" w:firstLine="0"/>
              <w:rPr>
                <w:rFonts w:ascii="標楷體" w:eastAsia="標楷體" w:hAnsi="標楷體" w:cs="新細明體"/>
                <w:kern w:val="0"/>
                <w:szCs w:val="24"/>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內甕國小</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蘇</w:t>
            </w:r>
            <w:r w:rsidRPr="0091727B">
              <w:rPr>
                <w:rFonts w:ascii="標楷體" w:eastAsia="標楷體" w:hAnsi="標楷體" w:cs="新細明體"/>
                <w:kern w:val="0"/>
                <w:szCs w:val="24"/>
              </w:rPr>
              <w:t>淑慧主任</w:t>
            </w:r>
          </w:p>
        </w:tc>
      </w:tr>
    </w:tbl>
    <w:p w:rsidR="0054303D" w:rsidRPr="0091727B" w:rsidRDefault="0054303D" w:rsidP="0054303D">
      <w:pPr>
        <w:snapToGrid w:val="0"/>
        <w:ind w:left="0" w:firstLine="0"/>
        <w:rPr>
          <w:rFonts w:ascii="標楷體" w:eastAsia="標楷體" w:hAnsi="標楷體"/>
          <w:szCs w:val="24"/>
        </w:rPr>
      </w:pPr>
    </w:p>
    <w:sectPr w:rsidR="0054303D" w:rsidRPr="0091727B" w:rsidSect="0091727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FC" w:rsidRDefault="00EA38FC" w:rsidP="00E21F5B">
      <w:r>
        <w:separator/>
      </w:r>
    </w:p>
  </w:endnote>
  <w:endnote w:type="continuationSeparator" w:id="0">
    <w:p w:rsidR="00EA38FC" w:rsidRDefault="00EA38FC" w:rsidP="00E2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FC" w:rsidRDefault="00EA38FC" w:rsidP="00E21F5B">
      <w:r>
        <w:separator/>
      </w:r>
    </w:p>
  </w:footnote>
  <w:footnote w:type="continuationSeparator" w:id="0">
    <w:p w:rsidR="00EA38FC" w:rsidRDefault="00EA38FC" w:rsidP="00E21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3D"/>
    <w:rsid w:val="00092B0A"/>
    <w:rsid w:val="001A673A"/>
    <w:rsid w:val="00281914"/>
    <w:rsid w:val="00306A44"/>
    <w:rsid w:val="003741B6"/>
    <w:rsid w:val="003E4305"/>
    <w:rsid w:val="00411B42"/>
    <w:rsid w:val="00436D53"/>
    <w:rsid w:val="0054303D"/>
    <w:rsid w:val="00642F0C"/>
    <w:rsid w:val="006A1D66"/>
    <w:rsid w:val="0073107A"/>
    <w:rsid w:val="007978AC"/>
    <w:rsid w:val="007A2645"/>
    <w:rsid w:val="00841572"/>
    <w:rsid w:val="00883AFD"/>
    <w:rsid w:val="0091727B"/>
    <w:rsid w:val="00946AFC"/>
    <w:rsid w:val="009C666B"/>
    <w:rsid w:val="00A67E1B"/>
    <w:rsid w:val="00A73A8F"/>
    <w:rsid w:val="00A8683C"/>
    <w:rsid w:val="00AC26FF"/>
    <w:rsid w:val="00B34C1A"/>
    <w:rsid w:val="00B56CD4"/>
    <w:rsid w:val="00B95381"/>
    <w:rsid w:val="00DA2529"/>
    <w:rsid w:val="00DA3BDB"/>
    <w:rsid w:val="00E21F5B"/>
    <w:rsid w:val="00E46A1A"/>
    <w:rsid w:val="00E75F9E"/>
    <w:rsid w:val="00EA38FC"/>
    <w:rsid w:val="00EE288C"/>
    <w:rsid w:val="00FB3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0E8B6B-4BA0-429D-A3F4-DD482CD1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03D"/>
    <w:pPr>
      <w:widowControl w:val="0"/>
      <w:ind w:left="1276" w:hanging="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F5B"/>
    <w:pPr>
      <w:tabs>
        <w:tab w:val="center" w:pos="4153"/>
        <w:tab w:val="right" w:pos="8306"/>
      </w:tabs>
      <w:snapToGrid w:val="0"/>
    </w:pPr>
    <w:rPr>
      <w:sz w:val="20"/>
      <w:szCs w:val="20"/>
    </w:rPr>
  </w:style>
  <w:style w:type="character" w:customStyle="1" w:styleId="a4">
    <w:name w:val="頁首 字元"/>
    <w:basedOn w:val="a0"/>
    <w:link w:val="a3"/>
    <w:uiPriority w:val="99"/>
    <w:rsid w:val="00E21F5B"/>
    <w:rPr>
      <w:sz w:val="20"/>
      <w:szCs w:val="20"/>
    </w:rPr>
  </w:style>
  <w:style w:type="paragraph" w:styleId="a5">
    <w:name w:val="footer"/>
    <w:basedOn w:val="a"/>
    <w:link w:val="a6"/>
    <w:uiPriority w:val="99"/>
    <w:unhideWhenUsed/>
    <w:rsid w:val="00E21F5B"/>
    <w:pPr>
      <w:tabs>
        <w:tab w:val="center" w:pos="4153"/>
        <w:tab w:val="right" w:pos="8306"/>
      </w:tabs>
      <w:snapToGrid w:val="0"/>
    </w:pPr>
    <w:rPr>
      <w:sz w:val="20"/>
      <w:szCs w:val="20"/>
    </w:rPr>
  </w:style>
  <w:style w:type="character" w:customStyle="1" w:styleId="a6">
    <w:name w:val="頁尾 字元"/>
    <w:basedOn w:val="a0"/>
    <w:link w:val="a5"/>
    <w:uiPriority w:val="99"/>
    <w:rsid w:val="00E21F5B"/>
    <w:rPr>
      <w:sz w:val="20"/>
      <w:szCs w:val="20"/>
    </w:rPr>
  </w:style>
  <w:style w:type="paragraph" w:styleId="a7">
    <w:name w:val="Balloon Text"/>
    <w:basedOn w:val="a"/>
    <w:link w:val="a8"/>
    <w:uiPriority w:val="99"/>
    <w:semiHidden/>
    <w:unhideWhenUsed/>
    <w:rsid w:val="00946AF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46A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c:creator>
  <cp:keywords/>
  <dc:description/>
  <cp:lastModifiedBy>吳嘉玲</cp:lastModifiedBy>
  <cp:revision>7</cp:revision>
  <cp:lastPrinted>2018-07-02T06:49:00Z</cp:lastPrinted>
  <dcterms:created xsi:type="dcterms:W3CDTF">2019-06-18T08:48:00Z</dcterms:created>
  <dcterms:modified xsi:type="dcterms:W3CDTF">2019-06-19T01:17:00Z</dcterms:modified>
</cp:coreProperties>
</file>