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CA" w:rsidRPr="00124E82" w:rsidRDefault="00125C95" w:rsidP="00124E82">
      <w:pPr>
        <w:snapToGrid w:val="0"/>
        <w:spacing w:after="0" w:line="400" w:lineRule="exact"/>
        <w:jc w:val="center"/>
        <w:rPr>
          <w:rFonts w:ascii="標楷體" w:eastAsia="標楷體" w:hAnsi="標楷體"/>
          <w:b/>
          <w:color w:val="000000" w:themeColor="text1"/>
          <w:sz w:val="28"/>
          <w:szCs w:val="28"/>
          <w:lang w:eastAsia="zh-TW"/>
        </w:rPr>
      </w:pPr>
      <w:r w:rsidRPr="00124E82">
        <w:rPr>
          <w:rFonts w:ascii="標楷體" w:eastAsia="標楷體" w:hAnsi="標楷體" w:hint="eastAsia"/>
          <w:b/>
          <w:color w:val="000000" w:themeColor="text1"/>
          <w:sz w:val="28"/>
          <w:szCs w:val="28"/>
          <w:lang w:eastAsia="zh-HK"/>
        </w:rPr>
        <w:t>嘉義縣10</w:t>
      </w:r>
      <w:r w:rsidR="002E458E" w:rsidRPr="00124E82">
        <w:rPr>
          <w:rFonts w:ascii="標楷體" w:eastAsia="標楷體" w:hAnsi="標楷體" w:hint="eastAsia"/>
          <w:b/>
          <w:color w:val="000000" w:themeColor="text1"/>
          <w:sz w:val="28"/>
          <w:szCs w:val="28"/>
          <w:lang w:eastAsia="zh-TW"/>
        </w:rPr>
        <w:t>8</w:t>
      </w:r>
      <w:r w:rsidRPr="00124E82">
        <w:rPr>
          <w:rFonts w:ascii="標楷體" w:eastAsia="標楷體" w:hAnsi="標楷體" w:hint="eastAsia"/>
          <w:b/>
          <w:color w:val="000000" w:themeColor="text1"/>
          <w:sz w:val="28"/>
          <w:szCs w:val="28"/>
          <w:lang w:eastAsia="zh-HK"/>
        </w:rPr>
        <w:t>學年度精進國民中小學教師教學專業與課程品質整體推動計畫</w:t>
      </w:r>
    </w:p>
    <w:p w:rsidR="007849CA" w:rsidRPr="00124E82" w:rsidRDefault="00F34348" w:rsidP="00124E82">
      <w:pPr>
        <w:pStyle w:val="1"/>
        <w:spacing w:before="0" w:after="0" w:line="400" w:lineRule="exact"/>
        <w:jc w:val="center"/>
        <w:rPr>
          <w:rFonts w:ascii="標楷體" w:eastAsia="標楷體" w:hAnsi="標楷體"/>
          <w:bCs w:val="0"/>
          <w:color w:val="000000" w:themeColor="text1"/>
          <w:sz w:val="28"/>
          <w:szCs w:val="28"/>
          <w:lang w:eastAsia="zh-TW"/>
        </w:rPr>
      </w:pPr>
      <w:bookmarkStart w:id="0" w:name="_Toc466494801"/>
      <w:bookmarkStart w:id="1" w:name="_Toc473088316"/>
      <w:r w:rsidRPr="00124E82">
        <w:rPr>
          <w:rFonts w:ascii="標楷體" w:eastAsia="標楷體" w:hAnsi="標楷體"/>
          <w:bCs w:val="0"/>
          <w:sz w:val="28"/>
          <w:szCs w:val="28"/>
          <w:lang w:eastAsia="zh-TW"/>
        </w:rPr>
        <w:t>F</w:t>
      </w:r>
      <w:r w:rsidRPr="00124E82">
        <w:rPr>
          <w:rFonts w:ascii="標楷體" w:eastAsia="標楷體" w:hAnsi="標楷體" w:hint="eastAsia"/>
          <w:bCs w:val="0"/>
          <w:sz w:val="28"/>
          <w:szCs w:val="28"/>
          <w:lang w:eastAsia="zh-TW"/>
        </w:rPr>
        <w:t>-1-1</w:t>
      </w:r>
      <w:r w:rsidR="007849CA" w:rsidRPr="00124E82">
        <w:rPr>
          <w:rFonts w:ascii="標楷體" w:eastAsia="標楷體" w:hAnsi="標楷體" w:hint="eastAsia"/>
          <w:bCs w:val="0"/>
          <w:color w:val="000000" w:themeColor="text1"/>
          <w:sz w:val="28"/>
          <w:szCs w:val="28"/>
          <w:lang w:eastAsia="zh-TW"/>
        </w:rPr>
        <w:t>「閱讀理解策略」共同備課、公開觀課與集體議課之開放教室計畫</w:t>
      </w:r>
      <w:bookmarkEnd w:id="0"/>
      <w:bookmarkEnd w:id="1"/>
    </w:p>
    <w:p w:rsidR="00124E82" w:rsidRPr="00124E82" w:rsidRDefault="00124E82" w:rsidP="00124E82">
      <w:pPr>
        <w:spacing w:line="400" w:lineRule="exact"/>
        <w:jc w:val="center"/>
        <w:rPr>
          <w:lang w:eastAsia="zh-TW"/>
        </w:rPr>
      </w:pPr>
      <w:r w:rsidRPr="00124E82">
        <w:rPr>
          <w:rFonts w:ascii="標楷體" w:eastAsia="標楷體" w:hAnsi="標楷體" w:hint="eastAsia"/>
          <w:b/>
          <w:sz w:val="28"/>
          <w:szCs w:val="28"/>
          <w:lang w:eastAsia="zh-TW"/>
        </w:rPr>
        <w:t>(</w:t>
      </w:r>
      <w:r w:rsidR="00A1224D">
        <w:rPr>
          <w:rFonts w:ascii="標楷體" w:eastAsia="標楷體" w:hAnsi="標楷體" w:hint="eastAsia"/>
          <w:b/>
          <w:sz w:val="28"/>
          <w:szCs w:val="28"/>
          <w:lang w:eastAsia="zh-TW"/>
        </w:rPr>
        <w:t>雲林縣斗六國小</w:t>
      </w:r>
      <w:r w:rsidRPr="00124E82">
        <w:rPr>
          <w:rFonts w:ascii="標楷體" w:eastAsia="標楷體" w:hAnsi="標楷體" w:hint="eastAsia"/>
          <w:b/>
          <w:sz w:val="28"/>
          <w:szCs w:val="28"/>
          <w:lang w:eastAsia="zh-TW"/>
        </w:rPr>
        <w:t>場次)</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一、依據</w:t>
      </w:r>
    </w:p>
    <w:p w:rsidR="002C7623" w:rsidRPr="000B0BEF" w:rsidRDefault="002C7623" w:rsidP="000B0BEF">
      <w:pPr>
        <w:pStyle w:val="a3"/>
        <w:numPr>
          <w:ilvl w:val="0"/>
          <w:numId w:val="18"/>
        </w:numPr>
        <w:ind w:leftChars="0"/>
        <w:rPr>
          <w:rFonts w:ascii="標楷體" w:eastAsia="標楷體" w:hAnsi="標楷體"/>
        </w:rPr>
      </w:pPr>
      <w:r w:rsidRPr="000B0BEF">
        <w:rPr>
          <w:rFonts w:ascii="標楷體" w:eastAsia="標楷體" w:hAnsi="標楷體" w:hint="eastAsia"/>
        </w:rPr>
        <w:t>教育部補助直轄市、縣市政府精進國民中學及國民小學教師教學專業與課程品質作業要點。</w:t>
      </w:r>
    </w:p>
    <w:p w:rsidR="007849CA" w:rsidRPr="000B0BEF" w:rsidRDefault="00125C95" w:rsidP="000B0BEF">
      <w:pPr>
        <w:pStyle w:val="a3"/>
        <w:numPr>
          <w:ilvl w:val="0"/>
          <w:numId w:val="18"/>
        </w:numPr>
        <w:ind w:leftChars="0"/>
        <w:rPr>
          <w:rFonts w:ascii="標楷體" w:eastAsia="標楷體" w:hAnsi="標楷體"/>
          <w:color w:val="000000" w:themeColor="text1"/>
        </w:rPr>
      </w:pPr>
      <w:r w:rsidRPr="000B0BEF">
        <w:rPr>
          <w:rFonts w:ascii="標楷體" w:eastAsia="標楷體" w:hAnsi="標楷體" w:hint="eastAsia"/>
        </w:rPr>
        <w:t>嘉義縣</w:t>
      </w:r>
      <w:r w:rsidR="002C44F9" w:rsidRPr="000B0BEF">
        <w:rPr>
          <w:rFonts w:ascii="標楷體" w:eastAsia="標楷體" w:hAnsi="標楷體" w:hint="eastAsia"/>
        </w:rPr>
        <w:t>108學年度</w:t>
      </w:r>
      <w:r w:rsidRPr="000B0BEF">
        <w:rPr>
          <w:rFonts w:ascii="標楷體" w:eastAsia="標楷體" w:hAnsi="標楷體" w:hint="eastAsia"/>
        </w:rPr>
        <w:t>精進國民中小學教師教學專業與課程品質整體推動計畫</w:t>
      </w:r>
      <w:r w:rsidR="007849CA" w:rsidRPr="000B0BEF">
        <w:rPr>
          <w:rFonts w:ascii="標楷體" w:eastAsia="標楷體" w:hAnsi="標楷體"/>
          <w:color w:val="000000" w:themeColor="text1"/>
        </w:rPr>
        <w:t>。</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二、目的</w:t>
      </w:r>
    </w:p>
    <w:p w:rsidR="007849CA" w:rsidRPr="000B0BEF" w:rsidRDefault="007849CA" w:rsidP="000B0BEF">
      <w:pPr>
        <w:pStyle w:val="a3"/>
        <w:numPr>
          <w:ilvl w:val="0"/>
          <w:numId w:val="16"/>
        </w:numPr>
        <w:spacing w:line="300" w:lineRule="auto"/>
        <w:ind w:leftChars="0"/>
        <w:rPr>
          <w:rFonts w:ascii="標楷體" w:eastAsia="標楷體" w:hAnsi="標楷體"/>
          <w:color w:val="000000" w:themeColor="text1"/>
        </w:rPr>
      </w:pPr>
      <w:r w:rsidRPr="000B0BEF">
        <w:rPr>
          <w:rFonts w:ascii="標楷體" w:eastAsia="標楷體" w:hAnsi="標楷體" w:hint="eastAsia"/>
          <w:color w:val="000000" w:themeColor="text1"/>
        </w:rPr>
        <w:t>透過「共同備課」方式，實施「閱讀理解策略教學」，提升學生閱讀理解能力。</w:t>
      </w:r>
    </w:p>
    <w:p w:rsidR="007849CA" w:rsidRPr="000B0BEF" w:rsidRDefault="007849CA" w:rsidP="000B0BEF">
      <w:pPr>
        <w:pStyle w:val="a3"/>
        <w:numPr>
          <w:ilvl w:val="0"/>
          <w:numId w:val="16"/>
        </w:numPr>
        <w:spacing w:line="300" w:lineRule="auto"/>
        <w:ind w:leftChars="0"/>
        <w:rPr>
          <w:rFonts w:ascii="標楷體" w:eastAsia="標楷體" w:hAnsi="標楷體"/>
          <w:color w:val="000000" w:themeColor="text1"/>
        </w:rPr>
      </w:pPr>
      <w:r w:rsidRPr="000B0BEF">
        <w:rPr>
          <w:rFonts w:ascii="標楷體" w:eastAsia="標楷體" w:hAnsi="標楷體" w:hint="eastAsia"/>
          <w:color w:val="000000" w:themeColor="text1"/>
        </w:rPr>
        <w:t>實施公開觀課與觀課後</w:t>
      </w:r>
      <w:r w:rsidR="00A1224D" w:rsidRPr="000B0BEF">
        <w:rPr>
          <w:rFonts w:ascii="標楷體" w:eastAsia="標楷體" w:hAnsi="標楷體" w:hint="eastAsia"/>
          <w:color w:val="000000" w:themeColor="text1"/>
        </w:rPr>
        <w:t>議課</w:t>
      </w:r>
      <w:r w:rsidRPr="000B0BEF">
        <w:rPr>
          <w:rFonts w:ascii="標楷體" w:eastAsia="標楷體" w:hAnsi="標楷體" w:hint="eastAsia"/>
          <w:color w:val="000000" w:themeColor="text1"/>
        </w:rPr>
        <w:t>，精進教師閱讀理解教學能力，提升教學品質。</w:t>
      </w:r>
    </w:p>
    <w:p w:rsidR="00A1224D" w:rsidRDefault="00A1224D" w:rsidP="000B0BEF">
      <w:pPr>
        <w:pStyle w:val="a3"/>
        <w:numPr>
          <w:ilvl w:val="0"/>
          <w:numId w:val="16"/>
        </w:numPr>
        <w:spacing w:line="300" w:lineRule="auto"/>
        <w:ind w:leftChars="0"/>
        <w:rPr>
          <w:rFonts w:ascii="標楷體" w:eastAsia="標楷體" w:hAnsi="標楷體"/>
          <w:color w:val="000000" w:themeColor="text1"/>
        </w:rPr>
      </w:pPr>
      <w:r w:rsidRPr="000B0BEF">
        <w:rPr>
          <w:rFonts w:ascii="標楷體" w:eastAsia="標楷體" w:hAnsi="標楷體" w:hint="eastAsia"/>
          <w:color w:val="000000" w:themeColor="text1"/>
        </w:rPr>
        <w:t>透過現場開放教室觀課及網路直播觀課、議課，拓展公開觀課影響效益。</w:t>
      </w:r>
    </w:p>
    <w:p w:rsidR="000B0BEF" w:rsidRPr="000B0BEF" w:rsidRDefault="000B0BEF" w:rsidP="000B0BEF">
      <w:pPr>
        <w:pStyle w:val="a3"/>
        <w:numPr>
          <w:ilvl w:val="0"/>
          <w:numId w:val="16"/>
        </w:numPr>
        <w:spacing w:line="300" w:lineRule="auto"/>
        <w:ind w:leftChars="0"/>
        <w:rPr>
          <w:rFonts w:ascii="標楷體" w:eastAsia="標楷體" w:hAnsi="標楷體"/>
          <w:color w:val="000000" w:themeColor="text1"/>
        </w:rPr>
      </w:pPr>
      <w:r w:rsidRPr="000B0BEF">
        <w:rPr>
          <w:rFonts w:ascii="標楷體" w:eastAsia="標楷體" w:hAnsi="標楷體" w:hint="eastAsia"/>
          <w:color w:val="000000" w:themeColor="text1"/>
        </w:rPr>
        <w:t>結合桌遊與跨領域閱讀理解教學，深耕</w:t>
      </w:r>
      <w:r>
        <w:rPr>
          <w:rFonts w:ascii="標楷體" w:eastAsia="標楷體" w:hAnsi="標楷體" w:hint="eastAsia"/>
          <w:color w:val="000000" w:themeColor="text1"/>
        </w:rPr>
        <w:t>教師閱讀理解素養導向教學能力。</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三、需求評估:議題</w:t>
      </w:r>
      <w:r w:rsidR="002C44F9">
        <w:rPr>
          <w:rFonts w:ascii="標楷體" w:eastAsia="標楷體" w:hAnsi="標楷體" w:hint="eastAsia"/>
          <w:color w:val="000000" w:themeColor="text1"/>
          <w:sz w:val="24"/>
          <w:szCs w:val="24"/>
          <w:lang w:eastAsia="zh-TW"/>
        </w:rPr>
        <w:t>已</w:t>
      </w:r>
      <w:r w:rsidRPr="006C3F84">
        <w:rPr>
          <w:rFonts w:ascii="標楷體" w:eastAsia="標楷體" w:hAnsi="標楷體" w:hint="eastAsia"/>
          <w:color w:val="000000" w:themeColor="text1"/>
          <w:sz w:val="24"/>
          <w:szCs w:val="24"/>
          <w:lang w:eastAsia="zh-TW"/>
        </w:rPr>
        <w:t>運作有年，持續推動共同備課、公開觀課與集體議課。</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四、指導單位:教育部國民及學前教育署</w:t>
      </w:r>
      <w:r w:rsidR="00A1224D">
        <w:rPr>
          <w:rFonts w:ascii="標楷體" w:eastAsia="標楷體" w:hAnsi="標楷體" w:hint="eastAsia"/>
          <w:color w:val="000000" w:themeColor="text1"/>
          <w:sz w:val="24"/>
          <w:szCs w:val="24"/>
          <w:lang w:eastAsia="zh-TW"/>
        </w:rPr>
        <w:t>、台北</w:t>
      </w:r>
      <w:r w:rsidR="000B0BEF">
        <w:rPr>
          <w:rFonts w:ascii="標楷體" w:eastAsia="標楷體" w:hAnsi="標楷體" w:hint="eastAsia"/>
          <w:color w:val="000000" w:themeColor="text1"/>
          <w:sz w:val="24"/>
          <w:szCs w:val="24"/>
          <w:lang w:eastAsia="zh-TW"/>
        </w:rPr>
        <w:t>市立</w:t>
      </w:r>
      <w:r w:rsidR="00A1224D">
        <w:rPr>
          <w:rFonts w:ascii="標楷體" w:eastAsia="標楷體" w:hAnsi="標楷體" w:hint="eastAsia"/>
          <w:color w:val="000000" w:themeColor="text1"/>
          <w:sz w:val="24"/>
          <w:szCs w:val="24"/>
          <w:lang w:eastAsia="zh-TW"/>
        </w:rPr>
        <w:t>大學</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五、主辦單位:嘉義縣政府。</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六、承辦單位:</w:t>
      </w:r>
      <w:r w:rsidR="00B33C8A">
        <w:rPr>
          <w:rFonts w:ascii="標楷體" w:eastAsia="標楷體" w:hAnsi="標楷體" w:hint="eastAsia"/>
          <w:color w:val="000000" w:themeColor="text1"/>
          <w:sz w:val="24"/>
          <w:szCs w:val="24"/>
          <w:lang w:eastAsia="zh-TW"/>
        </w:rPr>
        <w:t>嘉義縣</w:t>
      </w:r>
      <w:r w:rsidR="00A666AA">
        <w:rPr>
          <w:rFonts w:ascii="標楷體" w:eastAsia="標楷體" w:hAnsi="標楷體" w:hint="eastAsia"/>
          <w:color w:val="000000" w:themeColor="text1"/>
          <w:sz w:val="24"/>
          <w:szCs w:val="24"/>
          <w:lang w:eastAsia="zh-TW"/>
        </w:rPr>
        <w:t>鹿滿</w:t>
      </w:r>
      <w:r w:rsidRPr="006C3F84">
        <w:rPr>
          <w:rFonts w:ascii="標楷體" w:eastAsia="標楷體" w:hAnsi="標楷體" w:hint="eastAsia"/>
          <w:color w:val="000000" w:themeColor="text1"/>
          <w:sz w:val="24"/>
          <w:szCs w:val="24"/>
          <w:lang w:eastAsia="zh-TW"/>
        </w:rPr>
        <w:t>國小</w:t>
      </w:r>
      <w:r w:rsidR="00B33C8A">
        <w:rPr>
          <w:rFonts w:ascii="標楷體" w:eastAsia="標楷體" w:hAnsi="標楷體" w:hint="eastAsia"/>
          <w:color w:val="000000" w:themeColor="text1"/>
          <w:sz w:val="24"/>
          <w:szCs w:val="24"/>
          <w:lang w:eastAsia="zh-TW"/>
        </w:rPr>
        <w:t>。</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七</w:t>
      </w:r>
      <w:r w:rsidRPr="006C3F84">
        <w:rPr>
          <w:rFonts w:ascii="標楷體" w:eastAsia="標楷體" w:hAnsi="標楷體"/>
          <w:color w:val="000000" w:themeColor="text1"/>
          <w:sz w:val="24"/>
          <w:szCs w:val="24"/>
          <w:lang w:eastAsia="zh-TW"/>
        </w:rPr>
        <w:t>、協辦單位：</w:t>
      </w:r>
      <w:r w:rsidR="00470BDA">
        <w:rPr>
          <w:rFonts w:ascii="標楷體" w:eastAsia="標楷體" w:hAnsi="標楷體" w:hint="eastAsia"/>
          <w:color w:val="000000" w:themeColor="text1"/>
          <w:sz w:val="24"/>
          <w:szCs w:val="24"/>
          <w:lang w:eastAsia="zh-TW"/>
        </w:rPr>
        <w:t>雲林縣斗六國小、</w:t>
      </w:r>
      <w:r w:rsidR="00B33C8A" w:rsidRPr="00B33C8A">
        <w:rPr>
          <w:rFonts w:ascii="標楷體" w:eastAsia="標楷體" w:hAnsi="標楷體" w:hint="eastAsia"/>
          <w:color w:val="000000" w:themeColor="text1"/>
          <w:sz w:val="24"/>
          <w:szCs w:val="24"/>
          <w:lang w:eastAsia="zh-TW"/>
        </w:rPr>
        <w:t>臺灣讀寫教學研究學會</w:t>
      </w:r>
      <w:r w:rsidR="00B33C8A">
        <w:rPr>
          <w:rFonts w:ascii="標楷體" w:eastAsia="標楷體" w:hAnsi="標楷體" w:hint="eastAsia"/>
          <w:color w:val="000000" w:themeColor="text1"/>
          <w:sz w:val="24"/>
          <w:szCs w:val="24"/>
          <w:lang w:eastAsia="zh-TW"/>
        </w:rPr>
        <w:t>。</w:t>
      </w:r>
    </w:p>
    <w:p w:rsidR="00A666AA" w:rsidRDefault="007849CA" w:rsidP="007849CA">
      <w:pPr>
        <w:spacing w:after="0" w:line="300" w:lineRule="auto"/>
        <w:ind w:left="1570" w:hangingChars="654" w:hanging="157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八、參加對象:</w:t>
      </w:r>
    </w:p>
    <w:p w:rsidR="00A1224D" w:rsidRDefault="00A1224D" w:rsidP="007D1693">
      <w:pPr>
        <w:widowControl w:val="0"/>
        <w:numPr>
          <w:ilvl w:val="0"/>
          <w:numId w:val="2"/>
        </w:numPr>
        <w:tabs>
          <w:tab w:val="left" w:pos="851"/>
          <w:tab w:val="left" w:pos="993"/>
        </w:tabs>
        <w:snapToGrid w:val="0"/>
        <w:spacing w:after="0" w:line="480" w:lineRule="exact"/>
        <w:ind w:rightChars="10" w:right="22"/>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嘉義縣閱讀理解社群跨校共學～桌遊研發社群夥伴：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A1224D" w:rsidRPr="001729D3" w:rsidTr="00B85412">
        <w:trPr>
          <w:trHeight w:val="508"/>
          <w:jc w:val="center"/>
        </w:trPr>
        <w:tc>
          <w:tcPr>
            <w:tcW w:w="709" w:type="dxa"/>
            <w:vAlign w:val="center"/>
          </w:tcPr>
          <w:p w:rsidR="00A1224D" w:rsidRPr="001729D3" w:rsidRDefault="00A1224D" w:rsidP="00B85412">
            <w:pPr>
              <w:widowControl w:val="0"/>
              <w:spacing w:after="0" w:line="440" w:lineRule="exact"/>
              <w:jc w:val="distribute"/>
              <w:rPr>
                <w:rFonts w:ascii="標楷體" w:eastAsia="標楷體" w:hAnsi="標楷體"/>
                <w:kern w:val="2"/>
                <w:sz w:val="24"/>
                <w:szCs w:val="24"/>
                <w:lang w:eastAsia="zh-TW"/>
              </w:rPr>
            </w:pPr>
          </w:p>
        </w:tc>
        <w:tc>
          <w:tcPr>
            <w:tcW w:w="3285" w:type="dxa"/>
            <w:vAlign w:val="center"/>
          </w:tcPr>
          <w:p w:rsidR="00A1224D" w:rsidRPr="001729D3" w:rsidRDefault="00A1224D" w:rsidP="00B85412">
            <w:pPr>
              <w:widowControl w:val="0"/>
              <w:spacing w:after="0" w:line="440" w:lineRule="exact"/>
              <w:jc w:val="distribute"/>
              <w:rPr>
                <w:rFonts w:ascii="標楷體" w:eastAsia="標楷體" w:hAnsi="標楷體"/>
                <w:kern w:val="2"/>
                <w:sz w:val="24"/>
                <w:szCs w:val="24"/>
                <w:lang w:eastAsia="zh-TW"/>
              </w:rPr>
            </w:pPr>
            <w:r>
              <w:rPr>
                <w:rFonts w:ascii="標楷體" w:eastAsia="標楷體" w:hAnsi="標楷體" w:hint="eastAsia"/>
                <w:kern w:val="2"/>
                <w:sz w:val="24"/>
                <w:szCs w:val="24"/>
                <w:lang w:eastAsia="zh-TW"/>
              </w:rPr>
              <w:t>校名</w:t>
            </w:r>
          </w:p>
        </w:tc>
        <w:tc>
          <w:tcPr>
            <w:tcW w:w="3286" w:type="dxa"/>
            <w:vAlign w:val="center"/>
          </w:tcPr>
          <w:p w:rsidR="00A1224D" w:rsidRPr="001729D3" w:rsidRDefault="00A1224D" w:rsidP="00B85412">
            <w:pPr>
              <w:widowControl w:val="0"/>
              <w:spacing w:after="0" w:line="440" w:lineRule="exact"/>
              <w:jc w:val="distribute"/>
              <w:rPr>
                <w:rFonts w:ascii="標楷體" w:eastAsia="標楷體" w:hAnsi="標楷體"/>
                <w:kern w:val="2"/>
                <w:sz w:val="24"/>
                <w:szCs w:val="24"/>
                <w:lang w:eastAsia="zh-TW"/>
              </w:rPr>
            </w:pPr>
            <w:r>
              <w:rPr>
                <w:rFonts w:ascii="標楷體" w:eastAsia="標楷體" w:hAnsi="標楷體" w:hint="eastAsia"/>
                <w:kern w:val="2"/>
                <w:sz w:val="24"/>
                <w:szCs w:val="24"/>
                <w:lang w:eastAsia="zh-TW"/>
              </w:rPr>
              <w:t>教師</w:t>
            </w:r>
          </w:p>
        </w:tc>
      </w:tr>
      <w:tr w:rsidR="00A1224D" w:rsidRPr="001729D3" w:rsidTr="00B85412">
        <w:trPr>
          <w:trHeight w:val="206"/>
          <w:jc w:val="center"/>
        </w:trPr>
        <w:tc>
          <w:tcPr>
            <w:tcW w:w="709"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1</w:t>
            </w:r>
          </w:p>
        </w:tc>
        <w:tc>
          <w:tcPr>
            <w:tcW w:w="3285" w:type="dxa"/>
            <w:vAlign w:val="center"/>
          </w:tcPr>
          <w:p w:rsidR="00A1224D" w:rsidRPr="001729D3" w:rsidRDefault="00A1224D" w:rsidP="00A1224D">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 xml:space="preserve">鹿滿國小 </w:t>
            </w:r>
          </w:p>
        </w:tc>
        <w:tc>
          <w:tcPr>
            <w:tcW w:w="3286"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陳素觀</w:t>
            </w:r>
          </w:p>
        </w:tc>
      </w:tr>
      <w:tr w:rsidR="00A1224D" w:rsidRPr="001729D3" w:rsidTr="00B85412">
        <w:trPr>
          <w:trHeight w:val="83"/>
          <w:jc w:val="center"/>
        </w:trPr>
        <w:tc>
          <w:tcPr>
            <w:tcW w:w="709"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2</w:t>
            </w:r>
          </w:p>
        </w:tc>
        <w:tc>
          <w:tcPr>
            <w:tcW w:w="3285" w:type="dxa"/>
            <w:vAlign w:val="center"/>
          </w:tcPr>
          <w:p w:rsidR="00A1224D" w:rsidRPr="001729D3" w:rsidRDefault="00A1224D" w:rsidP="00A1224D">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 xml:space="preserve">鹿滿國小 </w:t>
            </w:r>
          </w:p>
        </w:tc>
        <w:tc>
          <w:tcPr>
            <w:tcW w:w="3286" w:type="dxa"/>
            <w:vAlign w:val="center"/>
          </w:tcPr>
          <w:p w:rsidR="00A1224D" w:rsidRPr="001729D3" w:rsidRDefault="00A1224D" w:rsidP="00A1224D">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呂美香</w:t>
            </w:r>
          </w:p>
        </w:tc>
      </w:tr>
      <w:tr w:rsidR="00A1224D" w:rsidRPr="001729D3" w:rsidTr="00B85412">
        <w:trPr>
          <w:trHeight w:val="83"/>
          <w:jc w:val="center"/>
        </w:trPr>
        <w:tc>
          <w:tcPr>
            <w:tcW w:w="709"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3</w:t>
            </w:r>
          </w:p>
        </w:tc>
        <w:tc>
          <w:tcPr>
            <w:tcW w:w="3285" w:type="dxa"/>
            <w:vAlign w:val="center"/>
          </w:tcPr>
          <w:p w:rsidR="00A1224D" w:rsidRPr="001729D3" w:rsidRDefault="00A1224D" w:rsidP="00A1224D">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 xml:space="preserve">義竹國中 </w:t>
            </w:r>
          </w:p>
        </w:tc>
        <w:tc>
          <w:tcPr>
            <w:tcW w:w="3286"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謝淑媚</w:t>
            </w:r>
          </w:p>
        </w:tc>
      </w:tr>
      <w:tr w:rsidR="00A1224D" w:rsidRPr="001729D3" w:rsidTr="00B85412">
        <w:trPr>
          <w:trHeight w:val="83"/>
          <w:jc w:val="center"/>
        </w:trPr>
        <w:tc>
          <w:tcPr>
            <w:tcW w:w="709"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4</w:t>
            </w:r>
          </w:p>
        </w:tc>
        <w:tc>
          <w:tcPr>
            <w:tcW w:w="3285" w:type="dxa"/>
          </w:tcPr>
          <w:p w:rsidR="00A1224D" w:rsidRPr="001729D3" w:rsidRDefault="00A1224D" w:rsidP="00A1224D">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 xml:space="preserve">福樂國小 </w:t>
            </w:r>
          </w:p>
        </w:tc>
        <w:tc>
          <w:tcPr>
            <w:tcW w:w="3286"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陳惠玲</w:t>
            </w:r>
          </w:p>
        </w:tc>
      </w:tr>
      <w:tr w:rsidR="00A1224D" w:rsidRPr="001729D3" w:rsidTr="00B85412">
        <w:trPr>
          <w:trHeight w:val="83"/>
          <w:jc w:val="center"/>
        </w:trPr>
        <w:tc>
          <w:tcPr>
            <w:tcW w:w="709"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5</w:t>
            </w:r>
          </w:p>
        </w:tc>
        <w:tc>
          <w:tcPr>
            <w:tcW w:w="3285" w:type="dxa"/>
          </w:tcPr>
          <w:p w:rsidR="00A1224D" w:rsidRPr="001729D3" w:rsidRDefault="00A1224D" w:rsidP="00A1224D">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 xml:space="preserve">朴子國小 </w:t>
            </w:r>
          </w:p>
        </w:tc>
        <w:tc>
          <w:tcPr>
            <w:tcW w:w="3286"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林欣欣</w:t>
            </w:r>
          </w:p>
        </w:tc>
      </w:tr>
      <w:tr w:rsidR="00A1224D" w:rsidRPr="001729D3" w:rsidTr="00B85412">
        <w:trPr>
          <w:trHeight w:val="83"/>
          <w:jc w:val="center"/>
        </w:trPr>
        <w:tc>
          <w:tcPr>
            <w:tcW w:w="709"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6</w:t>
            </w:r>
          </w:p>
        </w:tc>
        <w:tc>
          <w:tcPr>
            <w:tcW w:w="3285" w:type="dxa"/>
          </w:tcPr>
          <w:p w:rsidR="00A1224D" w:rsidRPr="001729D3" w:rsidRDefault="00A1224D" w:rsidP="00A1224D">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三江國小</w:t>
            </w:r>
          </w:p>
        </w:tc>
        <w:tc>
          <w:tcPr>
            <w:tcW w:w="3286"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鄭惠蓮</w:t>
            </w:r>
          </w:p>
        </w:tc>
      </w:tr>
      <w:tr w:rsidR="00A1224D" w:rsidRPr="001729D3" w:rsidTr="00B85412">
        <w:trPr>
          <w:trHeight w:val="83"/>
          <w:jc w:val="center"/>
        </w:trPr>
        <w:tc>
          <w:tcPr>
            <w:tcW w:w="709"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7</w:t>
            </w:r>
          </w:p>
        </w:tc>
        <w:tc>
          <w:tcPr>
            <w:tcW w:w="3285" w:type="dxa"/>
          </w:tcPr>
          <w:p w:rsidR="00A1224D" w:rsidRPr="001729D3" w:rsidRDefault="00A1224D" w:rsidP="00A1224D">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 xml:space="preserve">灣內國小 </w:t>
            </w:r>
          </w:p>
        </w:tc>
        <w:tc>
          <w:tcPr>
            <w:tcW w:w="3286"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朱曉芳</w:t>
            </w:r>
          </w:p>
        </w:tc>
      </w:tr>
      <w:tr w:rsidR="00A1224D" w:rsidRPr="001729D3" w:rsidTr="00B85412">
        <w:trPr>
          <w:trHeight w:val="83"/>
          <w:jc w:val="center"/>
        </w:trPr>
        <w:tc>
          <w:tcPr>
            <w:tcW w:w="709"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8</w:t>
            </w:r>
          </w:p>
        </w:tc>
        <w:tc>
          <w:tcPr>
            <w:tcW w:w="3285" w:type="dxa"/>
          </w:tcPr>
          <w:p w:rsidR="00A1224D" w:rsidRPr="001729D3" w:rsidRDefault="00A1224D" w:rsidP="00A1224D">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 xml:space="preserve">網寮國小 </w:t>
            </w:r>
          </w:p>
        </w:tc>
        <w:tc>
          <w:tcPr>
            <w:tcW w:w="3286"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邱孟月</w:t>
            </w:r>
          </w:p>
        </w:tc>
      </w:tr>
      <w:tr w:rsidR="00A1224D" w:rsidRPr="001729D3" w:rsidTr="00B85412">
        <w:trPr>
          <w:trHeight w:val="83"/>
          <w:jc w:val="center"/>
        </w:trPr>
        <w:tc>
          <w:tcPr>
            <w:tcW w:w="709"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9</w:t>
            </w:r>
          </w:p>
        </w:tc>
        <w:tc>
          <w:tcPr>
            <w:tcW w:w="3285" w:type="dxa"/>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光華國小</w:t>
            </w:r>
          </w:p>
        </w:tc>
        <w:tc>
          <w:tcPr>
            <w:tcW w:w="3286"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曾馨慧</w:t>
            </w:r>
          </w:p>
        </w:tc>
      </w:tr>
      <w:tr w:rsidR="00A1224D" w:rsidRPr="001729D3" w:rsidTr="00B85412">
        <w:trPr>
          <w:trHeight w:val="83"/>
          <w:jc w:val="center"/>
        </w:trPr>
        <w:tc>
          <w:tcPr>
            <w:tcW w:w="709" w:type="dxa"/>
            <w:vAlign w:val="center"/>
          </w:tcPr>
          <w:p w:rsidR="00A1224D" w:rsidRPr="001729D3" w:rsidRDefault="00A1224D" w:rsidP="00B85412">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10</w:t>
            </w:r>
          </w:p>
        </w:tc>
        <w:tc>
          <w:tcPr>
            <w:tcW w:w="3285" w:type="dxa"/>
          </w:tcPr>
          <w:p w:rsidR="00A1224D" w:rsidRPr="001729D3" w:rsidRDefault="00470BDA" w:rsidP="00470BD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雲林縣</w:t>
            </w:r>
            <w:r w:rsidR="00A1224D" w:rsidRPr="00A1224D">
              <w:rPr>
                <w:rFonts w:ascii="標楷體" w:eastAsia="標楷體" w:hAnsi="標楷體" w:hint="eastAsia"/>
                <w:kern w:val="2"/>
                <w:sz w:val="24"/>
                <w:szCs w:val="24"/>
                <w:lang w:eastAsia="zh-TW"/>
              </w:rPr>
              <w:t>鎮南國小</w:t>
            </w:r>
          </w:p>
        </w:tc>
        <w:tc>
          <w:tcPr>
            <w:tcW w:w="3286" w:type="dxa"/>
            <w:vAlign w:val="center"/>
          </w:tcPr>
          <w:p w:rsidR="00A1224D" w:rsidRPr="001729D3" w:rsidRDefault="00470BDA" w:rsidP="00B85412">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劉文尚</w:t>
            </w:r>
          </w:p>
        </w:tc>
      </w:tr>
      <w:tr w:rsidR="00470BDA" w:rsidRPr="001729D3" w:rsidTr="00B85412">
        <w:trPr>
          <w:trHeight w:val="83"/>
          <w:jc w:val="center"/>
        </w:trPr>
        <w:tc>
          <w:tcPr>
            <w:tcW w:w="709" w:type="dxa"/>
            <w:vAlign w:val="center"/>
          </w:tcPr>
          <w:p w:rsidR="00470BDA" w:rsidRDefault="00470BDA" w:rsidP="00B85412">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11</w:t>
            </w:r>
          </w:p>
        </w:tc>
        <w:tc>
          <w:tcPr>
            <w:tcW w:w="3285" w:type="dxa"/>
          </w:tcPr>
          <w:p w:rsidR="00470BDA" w:rsidRDefault="00470BDA" w:rsidP="00470BD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雲林縣</w:t>
            </w:r>
            <w:r w:rsidRPr="00A1224D">
              <w:rPr>
                <w:rFonts w:ascii="標楷體" w:eastAsia="標楷體" w:hAnsi="標楷體" w:hint="eastAsia"/>
                <w:kern w:val="2"/>
                <w:sz w:val="24"/>
                <w:szCs w:val="24"/>
                <w:lang w:eastAsia="zh-TW"/>
              </w:rPr>
              <w:t xml:space="preserve">斗六國小 </w:t>
            </w:r>
          </w:p>
        </w:tc>
        <w:tc>
          <w:tcPr>
            <w:tcW w:w="3286" w:type="dxa"/>
            <w:vAlign w:val="center"/>
          </w:tcPr>
          <w:p w:rsidR="00470BDA" w:rsidRPr="00A1224D" w:rsidRDefault="00470BDA" w:rsidP="00B85412">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陳均輔</w:t>
            </w:r>
          </w:p>
        </w:tc>
      </w:tr>
      <w:tr w:rsidR="00470BDA" w:rsidRPr="001729D3" w:rsidTr="00B85412">
        <w:trPr>
          <w:trHeight w:val="83"/>
          <w:jc w:val="center"/>
        </w:trPr>
        <w:tc>
          <w:tcPr>
            <w:tcW w:w="709" w:type="dxa"/>
            <w:vAlign w:val="center"/>
          </w:tcPr>
          <w:p w:rsidR="00470BDA" w:rsidRDefault="00470BDA" w:rsidP="00B85412">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12</w:t>
            </w:r>
          </w:p>
        </w:tc>
        <w:tc>
          <w:tcPr>
            <w:tcW w:w="3285" w:type="dxa"/>
          </w:tcPr>
          <w:p w:rsidR="00470BDA" w:rsidRDefault="00470BDA" w:rsidP="00470BD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台南市</w:t>
            </w:r>
            <w:r w:rsidRPr="00A1224D">
              <w:rPr>
                <w:rFonts w:ascii="標楷體" w:eastAsia="標楷體" w:hAnsi="標楷體" w:hint="eastAsia"/>
                <w:kern w:val="2"/>
                <w:sz w:val="24"/>
                <w:szCs w:val="24"/>
                <w:lang w:eastAsia="zh-TW"/>
              </w:rPr>
              <w:t xml:space="preserve">開元國小 </w:t>
            </w:r>
          </w:p>
        </w:tc>
        <w:tc>
          <w:tcPr>
            <w:tcW w:w="3286" w:type="dxa"/>
            <w:vAlign w:val="center"/>
          </w:tcPr>
          <w:p w:rsidR="00470BDA" w:rsidRPr="00A1224D" w:rsidRDefault="00470BDA" w:rsidP="00B85412">
            <w:pPr>
              <w:widowControl w:val="0"/>
              <w:spacing w:after="0" w:line="440" w:lineRule="exact"/>
              <w:jc w:val="center"/>
              <w:rPr>
                <w:rFonts w:ascii="標楷體" w:eastAsia="標楷體" w:hAnsi="標楷體"/>
                <w:kern w:val="2"/>
                <w:sz w:val="24"/>
                <w:szCs w:val="24"/>
                <w:lang w:eastAsia="zh-TW"/>
              </w:rPr>
            </w:pPr>
            <w:r w:rsidRPr="00A1224D">
              <w:rPr>
                <w:rFonts w:ascii="標楷體" w:eastAsia="標楷體" w:hAnsi="標楷體" w:hint="eastAsia"/>
                <w:kern w:val="2"/>
                <w:sz w:val="24"/>
                <w:szCs w:val="24"/>
                <w:lang w:eastAsia="zh-TW"/>
              </w:rPr>
              <w:t>倪華瑜</w:t>
            </w:r>
          </w:p>
        </w:tc>
      </w:tr>
    </w:tbl>
    <w:p w:rsidR="00B33C8A" w:rsidRDefault="00B33C8A" w:rsidP="007D1693">
      <w:pPr>
        <w:widowControl w:val="0"/>
        <w:numPr>
          <w:ilvl w:val="0"/>
          <w:numId w:val="2"/>
        </w:numPr>
        <w:tabs>
          <w:tab w:val="left" w:pos="851"/>
          <w:tab w:val="left" w:pos="993"/>
        </w:tabs>
        <w:snapToGrid w:val="0"/>
        <w:spacing w:after="0" w:line="480" w:lineRule="exact"/>
        <w:ind w:rightChars="10" w:right="22"/>
        <w:jc w:val="both"/>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lastRenderedPageBreak/>
        <w:t>嘉義縣核准通過｢</w:t>
      </w:r>
      <w:r w:rsidR="007D1693" w:rsidRPr="007D1693">
        <w:rPr>
          <w:rFonts w:ascii="標楷體" w:eastAsia="標楷體" w:hAnsi="標楷體" w:hint="eastAsia"/>
          <w:color w:val="000000"/>
          <w:kern w:val="2"/>
          <w:sz w:val="24"/>
          <w:szCs w:val="24"/>
          <w:lang w:eastAsia="zh-TW"/>
        </w:rPr>
        <w:t>10</w:t>
      </w:r>
      <w:r w:rsidR="002E458E">
        <w:rPr>
          <w:rFonts w:ascii="標楷體" w:eastAsia="標楷體" w:hAnsi="標楷體" w:hint="eastAsia"/>
          <w:color w:val="000000"/>
          <w:kern w:val="2"/>
          <w:sz w:val="24"/>
          <w:szCs w:val="24"/>
          <w:lang w:eastAsia="zh-TW"/>
        </w:rPr>
        <w:t>8</w:t>
      </w:r>
      <w:r w:rsidR="007D1693" w:rsidRPr="007D1693">
        <w:rPr>
          <w:rFonts w:ascii="標楷體" w:eastAsia="標楷體" w:hAnsi="標楷體" w:hint="eastAsia"/>
          <w:color w:val="000000"/>
          <w:kern w:val="2"/>
          <w:sz w:val="24"/>
          <w:szCs w:val="24"/>
          <w:lang w:eastAsia="zh-TW"/>
        </w:rPr>
        <w:t>學年度教育部國民及學前教育署增置國民中小學圖書館閱讀推動教師計畫</w:t>
      </w:r>
      <w:r w:rsidRPr="00B33C8A">
        <w:rPr>
          <w:rFonts w:ascii="標楷體" w:eastAsia="標楷體" w:hAnsi="標楷體" w:hint="eastAsia"/>
          <w:color w:val="000000"/>
          <w:kern w:val="2"/>
          <w:sz w:val="24"/>
          <w:szCs w:val="24"/>
          <w:lang w:eastAsia="zh-TW"/>
        </w:rPr>
        <w:t>｣</w:t>
      </w:r>
      <w:r w:rsidR="001729D3">
        <w:rPr>
          <w:rFonts w:ascii="標楷體" w:eastAsia="標楷體" w:hAnsi="標楷體" w:hint="eastAsia"/>
          <w:color w:val="000000"/>
          <w:kern w:val="2"/>
          <w:sz w:val="24"/>
          <w:szCs w:val="24"/>
          <w:lang w:eastAsia="zh-TW"/>
        </w:rPr>
        <w:t>之各校閱推教師。(</w:t>
      </w:r>
      <w:r w:rsidR="002C44F9">
        <w:rPr>
          <w:rFonts w:ascii="標楷體" w:eastAsia="標楷體" w:hAnsi="標楷體" w:hint="eastAsia"/>
          <w:color w:val="000000"/>
          <w:kern w:val="2"/>
          <w:sz w:val="24"/>
          <w:szCs w:val="24"/>
          <w:lang w:eastAsia="zh-TW"/>
        </w:rPr>
        <w:t>108學年度</w:t>
      </w:r>
      <w:r w:rsidRPr="00B33C8A">
        <w:rPr>
          <w:rFonts w:ascii="標楷體" w:eastAsia="標楷體" w:hAnsi="標楷體" w:hint="eastAsia"/>
          <w:color w:val="000000"/>
          <w:kern w:val="2"/>
          <w:sz w:val="24"/>
          <w:szCs w:val="24"/>
          <w:lang w:eastAsia="zh-TW"/>
        </w:rPr>
        <w:t>共計</w:t>
      </w:r>
      <w:r w:rsidR="001729D3">
        <w:rPr>
          <w:rFonts w:ascii="標楷體" w:eastAsia="標楷體" w:hAnsi="標楷體" w:hint="eastAsia"/>
          <w:color w:val="000000"/>
          <w:kern w:val="2"/>
          <w:sz w:val="24"/>
          <w:szCs w:val="24"/>
          <w:lang w:eastAsia="zh-TW"/>
        </w:rPr>
        <w:t>核定</w:t>
      </w:r>
      <w:r w:rsidRPr="00B33C8A">
        <w:rPr>
          <w:rFonts w:ascii="標楷體" w:eastAsia="標楷體" w:hAnsi="標楷體" w:hint="eastAsia"/>
          <w:color w:val="000000"/>
          <w:kern w:val="2"/>
          <w:sz w:val="24"/>
          <w:szCs w:val="24"/>
          <w:lang w:eastAsia="zh-TW"/>
        </w:rPr>
        <w:t>1</w:t>
      </w:r>
      <w:r w:rsidR="00895603">
        <w:rPr>
          <w:rFonts w:ascii="標楷體" w:eastAsia="標楷體" w:hAnsi="標楷體"/>
          <w:color w:val="000000"/>
          <w:kern w:val="2"/>
          <w:sz w:val="24"/>
          <w:szCs w:val="24"/>
          <w:lang w:eastAsia="zh-TW"/>
        </w:rPr>
        <w:t>6</w:t>
      </w:r>
      <w:r w:rsidRPr="00B33C8A">
        <w:rPr>
          <w:rFonts w:ascii="標楷體" w:eastAsia="標楷體" w:hAnsi="標楷體" w:hint="eastAsia"/>
          <w:color w:val="000000"/>
          <w:kern w:val="2"/>
          <w:sz w:val="24"/>
          <w:szCs w:val="24"/>
          <w:lang w:eastAsia="zh-TW"/>
        </w:rPr>
        <w:t>校，核定學校名單如下表</w:t>
      </w:r>
      <w:r w:rsidR="001729D3">
        <w:rPr>
          <w:rFonts w:ascii="標楷體" w:eastAsia="標楷體" w:hAnsi="標楷體" w:hint="eastAsia"/>
          <w:color w:val="000000"/>
          <w:kern w:val="2"/>
          <w:sz w:val="24"/>
          <w:szCs w:val="24"/>
          <w:lang w:eastAsia="zh-TW"/>
        </w:rPr>
        <w:t>。俟108學年度</w:t>
      </w:r>
      <w:r w:rsidR="002C44F9">
        <w:rPr>
          <w:rFonts w:ascii="標楷體" w:eastAsia="標楷體" w:hAnsi="標楷體" w:hint="eastAsia"/>
          <w:color w:val="000000"/>
          <w:kern w:val="2"/>
          <w:sz w:val="24"/>
          <w:szCs w:val="24"/>
          <w:lang w:eastAsia="zh-TW"/>
        </w:rPr>
        <w:t>計</w:t>
      </w:r>
      <w:r w:rsidR="001729D3">
        <w:rPr>
          <w:rFonts w:ascii="標楷體" w:eastAsia="標楷體" w:hAnsi="標楷體" w:hint="eastAsia"/>
          <w:color w:val="000000"/>
          <w:kern w:val="2"/>
          <w:sz w:val="24"/>
          <w:szCs w:val="24"/>
          <w:lang w:eastAsia="zh-TW"/>
        </w:rPr>
        <w:t>畫核定後再行調整名單)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1729D3" w:rsidRPr="001729D3" w:rsidTr="006918B5">
        <w:trPr>
          <w:trHeight w:val="508"/>
          <w:jc w:val="center"/>
        </w:trPr>
        <w:tc>
          <w:tcPr>
            <w:tcW w:w="709" w:type="dxa"/>
            <w:vAlign w:val="center"/>
          </w:tcPr>
          <w:p w:rsidR="001729D3" w:rsidRPr="001729D3" w:rsidRDefault="001729D3" w:rsidP="001729D3">
            <w:pPr>
              <w:widowControl w:val="0"/>
              <w:spacing w:after="0" w:line="440" w:lineRule="exact"/>
              <w:jc w:val="distribute"/>
              <w:rPr>
                <w:rFonts w:ascii="標楷體" w:eastAsia="標楷體" w:hAnsi="標楷體"/>
                <w:kern w:val="2"/>
                <w:sz w:val="24"/>
                <w:szCs w:val="24"/>
                <w:lang w:eastAsia="zh-TW"/>
              </w:rPr>
            </w:pPr>
          </w:p>
        </w:tc>
        <w:tc>
          <w:tcPr>
            <w:tcW w:w="3285" w:type="dxa"/>
            <w:vAlign w:val="center"/>
          </w:tcPr>
          <w:p w:rsidR="001729D3" w:rsidRPr="001729D3" w:rsidRDefault="001729D3" w:rsidP="001729D3">
            <w:pPr>
              <w:widowControl w:val="0"/>
              <w:spacing w:after="0" w:line="440" w:lineRule="exact"/>
              <w:jc w:val="distribute"/>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國中</w:t>
            </w:r>
          </w:p>
        </w:tc>
        <w:tc>
          <w:tcPr>
            <w:tcW w:w="3286" w:type="dxa"/>
            <w:vAlign w:val="center"/>
          </w:tcPr>
          <w:p w:rsidR="001729D3" w:rsidRPr="001729D3" w:rsidRDefault="001729D3" w:rsidP="001729D3">
            <w:pPr>
              <w:widowControl w:val="0"/>
              <w:spacing w:after="0" w:line="440" w:lineRule="exact"/>
              <w:jc w:val="distribute"/>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國小</w:t>
            </w:r>
          </w:p>
        </w:tc>
      </w:tr>
      <w:tr w:rsidR="001729D3" w:rsidRPr="001729D3" w:rsidTr="006918B5">
        <w:trPr>
          <w:trHeight w:val="206"/>
          <w:jc w:val="center"/>
        </w:trPr>
        <w:tc>
          <w:tcPr>
            <w:tcW w:w="709"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1</w:t>
            </w:r>
          </w:p>
        </w:tc>
        <w:tc>
          <w:tcPr>
            <w:tcW w:w="3285"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忠和國中(張家祥)</w:t>
            </w:r>
          </w:p>
        </w:tc>
        <w:tc>
          <w:tcPr>
            <w:tcW w:w="3286"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北回國小(吳芳慈)</w:t>
            </w:r>
          </w:p>
        </w:tc>
      </w:tr>
      <w:tr w:rsidR="001729D3" w:rsidRPr="001729D3" w:rsidTr="006918B5">
        <w:trPr>
          <w:trHeight w:val="83"/>
          <w:jc w:val="center"/>
        </w:trPr>
        <w:tc>
          <w:tcPr>
            <w:tcW w:w="709"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2</w:t>
            </w:r>
          </w:p>
        </w:tc>
        <w:tc>
          <w:tcPr>
            <w:tcW w:w="3285"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梅山國中(劉淑惠)</w:t>
            </w:r>
          </w:p>
        </w:tc>
        <w:tc>
          <w:tcPr>
            <w:tcW w:w="3286"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太保國小(</w:t>
            </w:r>
            <w:r w:rsidR="00C816E2">
              <w:rPr>
                <w:rFonts w:ascii="標楷體" w:eastAsia="標楷體" w:hAnsi="標楷體" w:hint="eastAsia"/>
                <w:kern w:val="2"/>
                <w:sz w:val="24"/>
                <w:szCs w:val="24"/>
                <w:lang w:eastAsia="zh-TW"/>
              </w:rPr>
              <w:t>李麗奾</w:t>
            </w:r>
            <w:r w:rsidRPr="001729D3">
              <w:rPr>
                <w:rFonts w:ascii="標楷體" w:eastAsia="標楷體" w:hAnsi="標楷體" w:hint="eastAsia"/>
                <w:kern w:val="2"/>
                <w:sz w:val="24"/>
                <w:szCs w:val="24"/>
                <w:lang w:eastAsia="zh-TW"/>
              </w:rPr>
              <w:t>)</w:t>
            </w:r>
          </w:p>
        </w:tc>
      </w:tr>
      <w:tr w:rsidR="001729D3" w:rsidRPr="001729D3" w:rsidTr="006918B5">
        <w:trPr>
          <w:trHeight w:val="83"/>
          <w:jc w:val="center"/>
        </w:trPr>
        <w:tc>
          <w:tcPr>
            <w:tcW w:w="709"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3</w:t>
            </w:r>
          </w:p>
        </w:tc>
        <w:tc>
          <w:tcPr>
            <w:tcW w:w="3285"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新港國中(林家弘)</w:t>
            </w:r>
          </w:p>
        </w:tc>
        <w:tc>
          <w:tcPr>
            <w:tcW w:w="3286"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蒜頭國小(林建安)</w:t>
            </w:r>
          </w:p>
        </w:tc>
      </w:tr>
      <w:tr w:rsidR="001729D3" w:rsidRPr="001729D3" w:rsidTr="006918B5">
        <w:trPr>
          <w:trHeight w:val="83"/>
          <w:jc w:val="center"/>
        </w:trPr>
        <w:tc>
          <w:tcPr>
            <w:tcW w:w="709"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4</w:t>
            </w:r>
          </w:p>
        </w:tc>
        <w:tc>
          <w:tcPr>
            <w:tcW w:w="3285" w:type="dxa"/>
          </w:tcPr>
          <w:p w:rsidR="001729D3" w:rsidRPr="001729D3" w:rsidRDefault="00C816E2" w:rsidP="001729D3">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昇平國中(林錦勳)</w:t>
            </w:r>
          </w:p>
        </w:tc>
        <w:tc>
          <w:tcPr>
            <w:tcW w:w="3286"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溪口國小(郭靜蘭)</w:t>
            </w:r>
          </w:p>
        </w:tc>
      </w:tr>
      <w:tr w:rsidR="001729D3" w:rsidRPr="001729D3" w:rsidTr="006918B5">
        <w:trPr>
          <w:trHeight w:val="83"/>
          <w:jc w:val="center"/>
        </w:trPr>
        <w:tc>
          <w:tcPr>
            <w:tcW w:w="709"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5</w:t>
            </w:r>
          </w:p>
        </w:tc>
        <w:tc>
          <w:tcPr>
            <w:tcW w:w="3285" w:type="dxa"/>
          </w:tcPr>
          <w:p w:rsidR="001729D3" w:rsidRPr="001729D3" w:rsidRDefault="00C816E2" w:rsidP="001729D3">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六嘉國中(鄭嘉芳)</w:t>
            </w:r>
          </w:p>
        </w:tc>
        <w:tc>
          <w:tcPr>
            <w:tcW w:w="3286"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鹿滿國小(陳素觀)</w:t>
            </w:r>
          </w:p>
        </w:tc>
      </w:tr>
      <w:tr w:rsidR="001729D3" w:rsidRPr="001729D3" w:rsidTr="006918B5">
        <w:trPr>
          <w:trHeight w:val="83"/>
          <w:jc w:val="center"/>
        </w:trPr>
        <w:tc>
          <w:tcPr>
            <w:tcW w:w="709"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6</w:t>
            </w:r>
          </w:p>
        </w:tc>
        <w:tc>
          <w:tcPr>
            <w:tcW w:w="3285" w:type="dxa"/>
          </w:tcPr>
          <w:p w:rsidR="001729D3" w:rsidRPr="001729D3" w:rsidRDefault="00C816E2" w:rsidP="001729D3">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永慶高中(鍾坤良)</w:t>
            </w:r>
          </w:p>
        </w:tc>
        <w:tc>
          <w:tcPr>
            <w:tcW w:w="3286" w:type="dxa"/>
            <w:vAlign w:val="center"/>
          </w:tcPr>
          <w:p w:rsidR="001729D3" w:rsidRPr="001729D3" w:rsidRDefault="00C816E2" w:rsidP="001729D3">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秀林</w:t>
            </w:r>
            <w:r w:rsidR="001729D3" w:rsidRPr="001729D3">
              <w:rPr>
                <w:rFonts w:ascii="標楷體" w:eastAsia="標楷體" w:hAnsi="標楷體" w:hint="eastAsia"/>
                <w:kern w:val="2"/>
                <w:sz w:val="24"/>
                <w:szCs w:val="24"/>
                <w:lang w:eastAsia="zh-TW"/>
              </w:rPr>
              <w:t>國小(</w:t>
            </w:r>
            <w:r>
              <w:rPr>
                <w:rFonts w:ascii="標楷體" w:eastAsia="標楷體" w:hAnsi="標楷體" w:hint="eastAsia"/>
                <w:kern w:val="2"/>
                <w:sz w:val="24"/>
                <w:szCs w:val="24"/>
                <w:lang w:eastAsia="zh-TW"/>
              </w:rPr>
              <w:t>陳麒浩</w:t>
            </w:r>
            <w:r w:rsidR="001729D3" w:rsidRPr="001729D3">
              <w:rPr>
                <w:rFonts w:ascii="標楷體" w:eastAsia="標楷體" w:hAnsi="標楷體" w:hint="eastAsia"/>
                <w:kern w:val="2"/>
                <w:sz w:val="24"/>
                <w:szCs w:val="24"/>
                <w:lang w:eastAsia="zh-TW"/>
              </w:rPr>
              <w:t>)</w:t>
            </w:r>
          </w:p>
        </w:tc>
      </w:tr>
      <w:tr w:rsidR="001729D3" w:rsidRPr="001729D3" w:rsidTr="006918B5">
        <w:trPr>
          <w:trHeight w:val="83"/>
          <w:jc w:val="center"/>
        </w:trPr>
        <w:tc>
          <w:tcPr>
            <w:tcW w:w="709"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7</w:t>
            </w:r>
          </w:p>
        </w:tc>
        <w:tc>
          <w:tcPr>
            <w:tcW w:w="3285" w:type="dxa"/>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1729D3" w:rsidRPr="001729D3" w:rsidRDefault="00C816E2" w:rsidP="001729D3">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大崙</w:t>
            </w:r>
            <w:r w:rsidR="001729D3" w:rsidRPr="001729D3">
              <w:rPr>
                <w:rFonts w:ascii="標楷體" w:eastAsia="標楷體" w:hAnsi="標楷體" w:hint="eastAsia"/>
                <w:kern w:val="2"/>
                <w:sz w:val="24"/>
                <w:szCs w:val="24"/>
                <w:lang w:eastAsia="zh-TW"/>
              </w:rPr>
              <w:t>國小(</w:t>
            </w:r>
            <w:r>
              <w:rPr>
                <w:rFonts w:ascii="標楷體" w:eastAsia="標楷體" w:hAnsi="標楷體" w:hint="eastAsia"/>
                <w:kern w:val="2"/>
                <w:sz w:val="24"/>
                <w:szCs w:val="24"/>
                <w:lang w:eastAsia="zh-TW"/>
              </w:rPr>
              <w:t>林益新</w:t>
            </w:r>
            <w:r w:rsidR="001729D3" w:rsidRPr="001729D3">
              <w:rPr>
                <w:rFonts w:ascii="標楷體" w:eastAsia="標楷體" w:hAnsi="標楷體" w:hint="eastAsia"/>
                <w:kern w:val="2"/>
                <w:sz w:val="24"/>
                <w:szCs w:val="24"/>
                <w:lang w:eastAsia="zh-TW"/>
              </w:rPr>
              <w:t>)</w:t>
            </w:r>
          </w:p>
        </w:tc>
      </w:tr>
      <w:tr w:rsidR="001729D3" w:rsidRPr="001729D3" w:rsidTr="006918B5">
        <w:trPr>
          <w:trHeight w:val="83"/>
          <w:jc w:val="center"/>
        </w:trPr>
        <w:tc>
          <w:tcPr>
            <w:tcW w:w="709"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8</w:t>
            </w:r>
          </w:p>
        </w:tc>
        <w:tc>
          <w:tcPr>
            <w:tcW w:w="3285" w:type="dxa"/>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梅北國小(陳明容)</w:t>
            </w:r>
          </w:p>
        </w:tc>
      </w:tr>
      <w:tr w:rsidR="001729D3" w:rsidRPr="001729D3" w:rsidTr="006918B5">
        <w:trPr>
          <w:trHeight w:val="83"/>
          <w:jc w:val="center"/>
        </w:trPr>
        <w:tc>
          <w:tcPr>
            <w:tcW w:w="709" w:type="dxa"/>
            <w:vAlign w:val="center"/>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r w:rsidRPr="001729D3">
              <w:rPr>
                <w:rFonts w:ascii="標楷體" w:eastAsia="標楷體" w:hAnsi="標楷體" w:hint="eastAsia"/>
                <w:kern w:val="2"/>
                <w:sz w:val="24"/>
                <w:szCs w:val="24"/>
                <w:lang w:eastAsia="zh-TW"/>
              </w:rPr>
              <w:t>9</w:t>
            </w:r>
          </w:p>
        </w:tc>
        <w:tc>
          <w:tcPr>
            <w:tcW w:w="3285" w:type="dxa"/>
          </w:tcPr>
          <w:p w:rsidR="001729D3" w:rsidRPr="001729D3" w:rsidRDefault="001729D3" w:rsidP="001729D3">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1729D3" w:rsidRPr="001729D3" w:rsidRDefault="00C816E2" w:rsidP="001729D3">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興中</w:t>
            </w:r>
            <w:r w:rsidR="001729D3" w:rsidRPr="001729D3">
              <w:rPr>
                <w:rFonts w:ascii="標楷體" w:eastAsia="標楷體" w:hAnsi="標楷體" w:hint="eastAsia"/>
                <w:kern w:val="2"/>
                <w:sz w:val="24"/>
                <w:szCs w:val="24"/>
                <w:lang w:eastAsia="zh-TW"/>
              </w:rPr>
              <w:t>國小(</w:t>
            </w:r>
            <w:r>
              <w:rPr>
                <w:rFonts w:ascii="標楷體" w:eastAsia="標楷體" w:hAnsi="標楷體" w:hint="eastAsia"/>
                <w:kern w:val="2"/>
                <w:sz w:val="24"/>
                <w:szCs w:val="24"/>
                <w:lang w:eastAsia="zh-TW"/>
              </w:rPr>
              <w:t>陳佩瑤</w:t>
            </w:r>
            <w:r w:rsidR="001729D3" w:rsidRPr="001729D3">
              <w:rPr>
                <w:rFonts w:ascii="標楷體" w:eastAsia="標楷體" w:hAnsi="標楷體" w:hint="eastAsia"/>
                <w:kern w:val="2"/>
                <w:sz w:val="24"/>
                <w:szCs w:val="24"/>
                <w:lang w:eastAsia="zh-TW"/>
              </w:rPr>
              <w:t>)</w:t>
            </w:r>
          </w:p>
        </w:tc>
      </w:tr>
      <w:tr w:rsidR="00C816E2" w:rsidRPr="001729D3" w:rsidTr="006918B5">
        <w:trPr>
          <w:trHeight w:val="83"/>
          <w:jc w:val="center"/>
        </w:trPr>
        <w:tc>
          <w:tcPr>
            <w:tcW w:w="709" w:type="dxa"/>
            <w:vAlign w:val="center"/>
          </w:tcPr>
          <w:p w:rsidR="00C816E2" w:rsidRPr="001729D3" w:rsidRDefault="00C816E2" w:rsidP="001729D3">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10</w:t>
            </w:r>
          </w:p>
        </w:tc>
        <w:tc>
          <w:tcPr>
            <w:tcW w:w="3285" w:type="dxa"/>
          </w:tcPr>
          <w:p w:rsidR="00C816E2" w:rsidRPr="001729D3" w:rsidRDefault="00C816E2" w:rsidP="001729D3">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C816E2" w:rsidRPr="001729D3" w:rsidRDefault="00C816E2" w:rsidP="001729D3">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義興國小(陳美惠)</w:t>
            </w:r>
          </w:p>
        </w:tc>
      </w:tr>
    </w:tbl>
    <w:p w:rsidR="00B33C8A" w:rsidRPr="00B33C8A" w:rsidRDefault="009A06D2" w:rsidP="001729D3">
      <w:pPr>
        <w:widowControl w:val="0"/>
        <w:tabs>
          <w:tab w:val="left" w:pos="851"/>
          <w:tab w:val="left" w:pos="993"/>
        </w:tabs>
        <w:snapToGrid w:val="0"/>
        <w:spacing w:after="0" w:line="480" w:lineRule="exact"/>
        <w:ind w:leftChars="236" w:left="519" w:rightChars="10" w:right="22"/>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w:t>
      </w:r>
      <w:r w:rsidR="00470BDA">
        <w:rPr>
          <w:rFonts w:ascii="標楷體" w:eastAsia="標楷體" w:hAnsi="標楷體" w:hint="eastAsia"/>
          <w:color w:val="000000"/>
          <w:kern w:val="2"/>
          <w:sz w:val="24"/>
          <w:szCs w:val="24"/>
          <w:lang w:eastAsia="zh-TW"/>
        </w:rPr>
        <w:t>三</w:t>
      </w:r>
      <w:r>
        <w:rPr>
          <w:rFonts w:ascii="標楷體" w:eastAsia="標楷體" w:hAnsi="標楷體" w:hint="eastAsia"/>
          <w:color w:val="000000"/>
          <w:kern w:val="2"/>
          <w:sz w:val="24"/>
          <w:szCs w:val="24"/>
          <w:lang w:eastAsia="zh-TW"/>
        </w:rPr>
        <w:t>)</w:t>
      </w:r>
      <w:r w:rsidR="00B33C8A" w:rsidRPr="00B33C8A">
        <w:rPr>
          <w:rFonts w:ascii="標楷體" w:eastAsia="標楷體" w:hAnsi="標楷體" w:hint="eastAsia"/>
          <w:color w:val="000000"/>
          <w:kern w:val="2"/>
          <w:sz w:val="24"/>
          <w:szCs w:val="24"/>
          <w:lang w:eastAsia="zh-TW"/>
        </w:rPr>
        <w:t>嘉義縣閱讀理解</w:t>
      </w:r>
      <w:r w:rsidR="001729D3">
        <w:rPr>
          <w:rFonts w:ascii="標楷體" w:eastAsia="標楷體" w:hAnsi="標楷體" w:hint="eastAsia"/>
          <w:color w:val="000000"/>
          <w:kern w:val="2"/>
          <w:sz w:val="24"/>
          <w:szCs w:val="24"/>
          <w:lang w:eastAsia="zh-TW"/>
        </w:rPr>
        <w:t>社群</w:t>
      </w:r>
      <w:r w:rsidR="00B33C8A" w:rsidRPr="00B33C8A">
        <w:rPr>
          <w:rFonts w:ascii="標楷體" w:eastAsia="標楷體" w:hAnsi="標楷體" w:hint="eastAsia"/>
          <w:color w:val="000000"/>
          <w:kern w:val="2"/>
          <w:sz w:val="24"/>
          <w:szCs w:val="24"/>
          <w:lang w:eastAsia="zh-TW"/>
        </w:rPr>
        <w:t>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1729D3" w:rsidRPr="001729D3" w:rsidTr="006918B5">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服務學校</w:t>
            </w:r>
          </w:p>
        </w:tc>
        <w:tc>
          <w:tcPr>
            <w:tcW w:w="992" w:type="dxa"/>
            <w:tcBorders>
              <w:top w:val="single" w:sz="4" w:space="0" w:color="auto"/>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編號</w:t>
            </w:r>
          </w:p>
        </w:tc>
        <w:tc>
          <w:tcPr>
            <w:tcW w:w="1130" w:type="dxa"/>
            <w:tcBorders>
              <w:top w:val="single" w:sz="4" w:space="0" w:color="auto"/>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姓名</w:t>
            </w:r>
          </w:p>
        </w:tc>
        <w:tc>
          <w:tcPr>
            <w:tcW w:w="1534" w:type="dxa"/>
            <w:tcBorders>
              <w:top w:val="single" w:sz="4" w:space="0" w:color="auto"/>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服務學校</w:t>
            </w:r>
          </w:p>
        </w:tc>
      </w:tr>
      <w:tr w:rsidR="001729D3" w:rsidRPr="001729D3" w:rsidTr="006918B5">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1</w:t>
            </w:r>
          </w:p>
        </w:tc>
        <w:tc>
          <w:tcPr>
            <w:tcW w:w="1418" w:type="dxa"/>
            <w:tcBorders>
              <w:top w:val="nil"/>
              <w:left w:val="nil"/>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林易虹</w:t>
            </w:r>
          </w:p>
        </w:tc>
        <w:tc>
          <w:tcPr>
            <w:tcW w:w="1559" w:type="dxa"/>
            <w:tcBorders>
              <w:top w:val="nil"/>
              <w:left w:val="nil"/>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福樂國小</w:t>
            </w:r>
          </w:p>
        </w:tc>
        <w:tc>
          <w:tcPr>
            <w:tcW w:w="992"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2</w:t>
            </w:r>
          </w:p>
        </w:tc>
        <w:tc>
          <w:tcPr>
            <w:tcW w:w="1130"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謝淑媚</w:t>
            </w:r>
          </w:p>
        </w:tc>
        <w:tc>
          <w:tcPr>
            <w:tcW w:w="1534"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義竹國中</w:t>
            </w:r>
          </w:p>
        </w:tc>
      </w:tr>
      <w:tr w:rsidR="001729D3" w:rsidRPr="001729D3" w:rsidTr="006918B5">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3</w:t>
            </w:r>
          </w:p>
        </w:tc>
        <w:tc>
          <w:tcPr>
            <w:tcW w:w="1418" w:type="dxa"/>
            <w:tcBorders>
              <w:top w:val="nil"/>
              <w:left w:val="nil"/>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許晶媖</w:t>
            </w:r>
          </w:p>
        </w:tc>
        <w:tc>
          <w:tcPr>
            <w:tcW w:w="1559" w:type="dxa"/>
            <w:tcBorders>
              <w:top w:val="nil"/>
              <w:left w:val="nil"/>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秀林國小</w:t>
            </w:r>
          </w:p>
        </w:tc>
        <w:tc>
          <w:tcPr>
            <w:tcW w:w="992"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4</w:t>
            </w:r>
          </w:p>
        </w:tc>
        <w:tc>
          <w:tcPr>
            <w:tcW w:w="1130"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涂美儀</w:t>
            </w:r>
          </w:p>
        </w:tc>
        <w:tc>
          <w:tcPr>
            <w:tcW w:w="1534"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大同國小</w:t>
            </w:r>
          </w:p>
        </w:tc>
      </w:tr>
      <w:tr w:rsidR="001729D3" w:rsidRPr="001729D3" w:rsidTr="006918B5">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5</w:t>
            </w:r>
          </w:p>
        </w:tc>
        <w:tc>
          <w:tcPr>
            <w:tcW w:w="1418" w:type="dxa"/>
            <w:tcBorders>
              <w:top w:val="nil"/>
              <w:left w:val="nil"/>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林雅慧</w:t>
            </w:r>
          </w:p>
        </w:tc>
        <w:tc>
          <w:tcPr>
            <w:tcW w:w="1559" w:type="dxa"/>
            <w:tcBorders>
              <w:top w:val="nil"/>
              <w:left w:val="nil"/>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太保國小</w:t>
            </w:r>
          </w:p>
        </w:tc>
        <w:tc>
          <w:tcPr>
            <w:tcW w:w="992"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6</w:t>
            </w:r>
          </w:p>
        </w:tc>
        <w:tc>
          <w:tcPr>
            <w:tcW w:w="1130"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林俶伶</w:t>
            </w:r>
          </w:p>
        </w:tc>
        <w:tc>
          <w:tcPr>
            <w:tcW w:w="1534"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龍山國小</w:t>
            </w:r>
          </w:p>
        </w:tc>
      </w:tr>
      <w:tr w:rsidR="001729D3" w:rsidRPr="001729D3" w:rsidTr="006918B5">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7</w:t>
            </w:r>
          </w:p>
        </w:tc>
        <w:tc>
          <w:tcPr>
            <w:tcW w:w="1418" w:type="dxa"/>
            <w:tcBorders>
              <w:top w:val="nil"/>
              <w:left w:val="nil"/>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林俊良</w:t>
            </w:r>
          </w:p>
        </w:tc>
        <w:tc>
          <w:tcPr>
            <w:tcW w:w="1559" w:type="dxa"/>
            <w:tcBorders>
              <w:top w:val="nil"/>
              <w:left w:val="nil"/>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鹿滿國小</w:t>
            </w:r>
          </w:p>
        </w:tc>
        <w:tc>
          <w:tcPr>
            <w:tcW w:w="992"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8</w:t>
            </w:r>
          </w:p>
        </w:tc>
        <w:tc>
          <w:tcPr>
            <w:tcW w:w="1130" w:type="dxa"/>
            <w:tcBorders>
              <w:top w:val="nil"/>
              <w:left w:val="nil"/>
              <w:bottom w:val="single" w:sz="4" w:space="0" w:color="auto"/>
              <w:right w:val="single" w:sz="4" w:space="0" w:color="auto"/>
            </w:tcBorders>
            <w:vAlign w:val="center"/>
          </w:tcPr>
          <w:p w:rsidR="001729D3" w:rsidRPr="001729D3" w:rsidRDefault="00C816E2"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朱曉芳</w:t>
            </w:r>
          </w:p>
        </w:tc>
        <w:tc>
          <w:tcPr>
            <w:tcW w:w="1534" w:type="dxa"/>
            <w:tcBorders>
              <w:top w:val="nil"/>
              <w:left w:val="nil"/>
              <w:bottom w:val="single" w:sz="4" w:space="0" w:color="auto"/>
              <w:right w:val="single" w:sz="4" w:space="0" w:color="auto"/>
            </w:tcBorders>
            <w:vAlign w:val="center"/>
          </w:tcPr>
          <w:p w:rsidR="001729D3" w:rsidRPr="001729D3" w:rsidRDefault="00C816E2"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灣內</w:t>
            </w:r>
            <w:r w:rsidR="001729D3" w:rsidRPr="001729D3">
              <w:rPr>
                <w:rFonts w:ascii="標楷體" w:eastAsia="標楷體" w:hAnsi="標楷體" w:hint="eastAsia"/>
                <w:color w:val="000000"/>
                <w:kern w:val="2"/>
                <w:sz w:val="24"/>
                <w:szCs w:val="24"/>
                <w:lang w:eastAsia="zh-TW"/>
              </w:rPr>
              <w:t>國小</w:t>
            </w:r>
          </w:p>
        </w:tc>
      </w:tr>
      <w:tr w:rsidR="001729D3" w:rsidRPr="001729D3" w:rsidTr="006918B5">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9</w:t>
            </w:r>
          </w:p>
        </w:tc>
        <w:tc>
          <w:tcPr>
            <w:tcW w:w="1418" w:type="dxa"/>
            <w:tcBorders>
              <w:top w:val="nil"/>
              <w:left w:val="nil"/>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邱鈺茜</w:t>
            </w:r>
          </w:p>
        </w:tc>
        <w:tc>
          <w:tcPr>
            <w:tcW w:w="1559" w:type="dxa"/>
            <w:tcBorders>
              <w:top w:val="nil"/>
              <w:left w:val="nil"/>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大同國小</w:t>
            </w:r>
          </w:p>
        </w:tc>
        <w:tc>
          <w:tcPr>
            <w:tcW w:w="992"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10</w:t>
            </w:r>
          </w:p>
        </w:tc>
        <w:tc>
          <w:tcPr>
            <w:tcW w:w="1130"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邱孟月</w:t>
            </w:r>
          </w:p>
        </w:tc>
        <w:tc>
          <w:tcPr>
            <w:tcW w:w="1534" w:type="dxa"/>
            <w:tcBorders>
              <w:top w:val="nil"/>
              <w:left w:val="nil"/>
              <w:bottom w:val="single" w:sz="4" w:space="0" w:color="auto"/>
              <w:right w:val="single" w:sz="4" w:space="0" w:color="auto"/>
            </w:tcBorders>
            <w:vAlign w:val="center"/>
          </w:tcPr>
          <w:p w:rsidR="001729D3" w:rsidRPr="001729D3" w:rsidRDefault="00C816E2"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網寮</w:t>
            </w:r>
            <w:r w:rsidR="001729D3" w:rsidRPr="001729D3">
              <w:rPr>
                <w:rFonts w:ascii="標楷體" w:eastAsia="標楷體" w:hAnsi="標楷體" w:hint="eastAsia"/>
                <w:color w:val="000000"/>
                <w:kern w:val="2"/>
                <w:sz w:val="24"/>
                <w:szCs w:val="24"/>
                <w:lang w:eastAsia="zh-TW"/>
              </w:rPr>
              <w:t>國小</w:t>
            </w:r>
          </w:p>
        </w:tc>
      </w:tr>
      <w:tr w:rsidR="001729D3" w:rsidRPr="001729D3" w:rsidTr="006918B5">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11</w:t>
            </w:r>
          </w:p>
        </w:tc>
        <w:tc>
          <w:tcPr>
            <w:tcW w:w="1418" w:type="dxa"/>
            <w:tcBorders>
              <w:top w:val="nil"/>
              <w:left w:val="nil"/>
              <w:bottom w:val="single" w:sz="4" w:space="0" w:color="auto"/>
              <w:right w:val="single" w:sz="4" w:space="0" w:color="auto"/>
            </w:tcBorders>
            <w:shd w:val="clear" w:color="auto" w:fill="auto"/>
            <w:noWrap/>
            <w:vAlign w:val="center"/>
          </w:tcPr>
          <w:p w:rsidR="001729D3" w:rsidRPr="001729D3" w:rsidRDefault="00C816E2"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彭敷敏</w:t>
            </w:r>
          </w:p>
        </w:tc>
        <w:tc>
          <w:tcPr>
            <w:tcW w:w="1559" w:type="dxa"/>
            <w:tcBorders>
              <w:top w:val="nil"/>
              <w:left w:val="nil"/>
              <w:bottom w:val="single" w:sz="4" w:space="0" w:color="auto"/>
              <w:right w:val="single" w:sz="4" w:space="0" w:color="auto"/>
            </w:tcBorders>
            <w:shd w:val="clear" w:color="auto" w:fill="auto"/>
            <w:noWrap/>
            <w:vAlign w:val="center"/>
          </w:tcPr>
          <w:p w:rsidR="001729D3" w:rsidRPr="001729D3" w:rsidRDefault="00C816E2"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南新</w:t>
            </w:r>
            <w:r w:rsidR="001729D3" w:rsidRPr="001729D3">
              <w:rPr>
                <w:rFonts w:ascii="標楷體" w:eastAsia="標楷體" w:hAnsi="標楷體" w:hint="eastAsia"/>
                <w:color w:val="000000"/>
                <w:kern w:val="2"/>
                <w:sz w:val="24"/>
                <w:szCs w:val="24"/>
                <w:lang w:eastAsia="zh-TW"/>
              </w:rPr>
              <w:t>國小</w:t>
            </w:r>
          </w:p>
        </w:tc>
        <w:tc>
          <w:tcPr>
            <w:tcW w:w="992"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12</w:t>
            </w:r>
          </w:p>
        </w:tc>
        <w:tc>
          <w:tcPr>
            <w:tcW w:w="1130"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林秀珍</w:t>
            </w:r>
          </w:p>
        </w:tc>
        <w:tc>
          <w:tcPr>
            <w:tcW w:w="1534"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過路國小</w:t>
            </w:r>
          </w:p>
        </w:tc>
      </w:tr>
      <w:tr w:rsidR="001729D3" w:rsidRPr="001729D3" w:rsidTr="006918B5">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13</w:t>
            </w:r>
          </w:p>
        </w:tc>
        <w:tc>
          <w:tcPr>
            <w:tcW w:w="1418" w:type="dxa"/>
            <w:tcBorders>
              <w:top w:val="nil"/>
              <w:left w:val="nil"/>
              <w:bottom w:val="nil"/>
              <w:right w:val="single" w:sz="4" w:space="0" w:color="auto"/>
            </w:tcBorders>
            <w:shd w:val="clear" w:color="auto" w:fill="auto"/>
            <w:noWrap/>
            <w:vAlign w:val="center"/>
          </w:tcPr>
          <w:p w:rsidR="001729D3" w:rsidRPr="001729D3" w:rsidRDefault="00C816E2"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呂美香</w:t>
            </w:r>
          </w:p>
        </w:tc>
        <w:tc>
          <w:tcPr>
            <w:tcW w:w="1559" w:type="dxa"/>
            <w:tcBorders>
              <w:top w:val="nil"/>
              <w:left w:val="nil"/>
              <w:bottom w:val="nil"/>
              <w:right w:val="single" w:sz="4" w:space="0" w:color="auto"/>
            </w:tcBorders>
            <w:shd w:val="clear" w:color="auto" w:fill="auto"/>
            <w:noWrap/>
            <w:vAlign w:val="center"/>
          </w:tcPr>
          <w:p w:rsidR="001729D3" w:rsidRPr="001729D3" w:rsidRDefault="00C816E2"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鹿滿</w:t>
            </w:r>
            <w:r w:rsidR="001729D3" w:rsidRPr="001729D3">
              <w:rPr>
                <w:rFonts w:ascii="標楷體" w:eastAsia="標楷體" w:hAnsi="標楷體" w:hint="eastAsia"/>
                <w:color w:val="000000"/>
                <w:kern w:val="2"/>
                <w:sz w:val="24"/>
                <w:szCs w:val="24"/>
                <w:lang w:eastAsia="zh-TW"/>
              </w:rPr>
              <w:t>國小</w:t>
            </w:r>
          </w:p>
        </w:tc>
        <w:tc>
          <w:tcPr>
            <w:tcW w:w="992"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14</w:t>
            </w:r>
          </w:p>
        </w:tc>
        <w:tc>
          <w:tcPr>
            <w:tcW w:w="1130"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趙峻逸</w:t>
            </w:r>
          </w:p>
        </w:tc>
        <w:tc>
          <w:tcPr>
            <w:tcW w:w="1534" w:type="dxa"/>
            <w:tcBorders>
              <w:top w:val="nil"/>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大吉國中</w:t>
            </w:r>
          </w:p>
        </w:tc>
      </w:tr>
      <w:tr w:rsidR="001729D3" w:rsidRPr="001729D3" w:rsidTr="006918B5">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朴子國小</w:t>
            </w:r>
          </w:p>
        </w:tc>
        <w:tc>
          <w:tcPr>
            <w:tcW w:w="992" w:type="dxa"/>
            <w:tcBorders>
              <w:top w:val="nil"/>
              <w:left w:val="nil"/>
              <w:bottom w:val="nil"/>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16</w:t>
            </w:r>
          </w:p>
        </w:tc>
        <w:tc>
          <w:tcPr>
            <w:tcW w:w="1130" w:type="dxa"/>
            <w:tcBorders>
              <w:top w:val="nil"/>
              <w:left w:val="nil"/>
              <w:bottom w:val="nil"/>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顏佩怡</w:t>
            </w:r>
          </w:p>
        </w:tc>
        <w:tc>
          <w:tcPr>
            <w:tcW w:w="1534" w:type="dxa"/>
            <w:tcBorders>
              <w:top w:val="nil"/>
              <w:left w:val="nil"/>
              <w:bottom w:val="nil"/>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義竹國中</w:t>
            </w:r>
          </w:p>
        </w:tc>
      </w:tr>
      <w:tr w:rsidR="001729D3" w:rsidRPr="001729D3" w:rsidTr="006918B5">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興中國小</w:t>
            </w:r>
          </w:p>
        </w:tc>
        <w:tc>
          <w:tcPr>
            <w:tcW w:w="992" w:type="dxa"/>
            <w:tcBorders>
              <w:top w:val="single" w:sz="4" w:space="0" w:color="auto"/>
              <w:left w:val="nil"/>
              <w:bottom w:val="single" w:sz="4" w:space="0" w:color="auto"/>
              <w:right w:val="single" w:sz="4" w:space="0" w:color="auto"/>
            </w:tcBorders>
            <w:vAlign w:val="center"/>
          </w:tcPr>
          <w:p w:rsidR="001729D3" w:rsidRPr="001729D3" w:rsidRDefault="001729D3"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18</w:t>
            </w:r>
          </w:p>
        </w:tc>
        <w:tc>
          <w:tcPr>
            <w:tcW w:w="1130" w:type="dxa"/>
            <w:tcBorders>
              <w:top w:val="single" w:sz="4" w:space="0" w:color="auto"/>
              <w:left w:val="nil"/>
              <w:bottom w:val="single" w:sz="4" w:space="0" w:color="auto"/>
              <w:right w:val="single" w:sz="4" w:space="0" w:color="auto"/>
            </w:tcBorders>
            <w:vAlign w:val="center"/>
          </w:tcPr>
          <w:p w:rsidR="001729D3" w:rsidRPr="001729D3" w:rsidRDefault="00C816E2"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楊戴遙</w:t>
            </w:r>
          </w:p>
        </w:tc>
        <w:tc>
          <w:tcPr>
            <w:tcW w:w="1534" w:type="dxa"/>
            <w:tcBorders>
              <w:top w:val="single" w:sz="4" w:space="0" w:color="auto"/>
              <w:left w:val="nil"/>
              <w:bottom w:val="single" w:sz="4" w:space="0" w:color="auto"/>
              <w:right w:val="single" w:sz="4" w:space="0" w:color="auto"/>
            </w:tcBorders>
            <w:vAlign w:val="center"/>
          </w:tcPr>
          <w:p w:rsidR="001729D3" w:rsidRPr="001729D3" w:rsidRDefault="00C816E2" w:rsidP="001729D3">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香林</w:t>
            </w:r>
            <w:r w:rsidR="001729D3" w:rsidRPr="001729D3">
              <w:rPr>
                <w:rFonts w:ascii="標楷體" w:eastAsia="標楷體" w:hAnsi="標楷體" w:hint="eastAsia"/>
                <w:color w:val="000000"/>
                <w:kern w:val="2"/>
                <w:sz w:val="24"/>
                <w:szCs w:val="24"/>
                <w:lang w:eastAsia="zh-TW"/>
              </w:rPr>
              <w:t>國小</w:t>
            </w:r>
          </w:p>
        </w:tc>
      </w:tr>
      <w:tr w:rsidR="00C816E2" w:rsidRPr="001729D3" w:rsidTr="006918B5">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C816E2" w:rsidRPr="001729D3" w:rsidRDefault="00C816E2" w:rsidP="00C816E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816E2" w:rsidRPr="001729D3" w:rsidRDefault="00C816E2" w:rsidP="00C816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816E2" w:rsidRPr="001729D3" w:rsidRDefault="00C816E2" w:rsidP="00C816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bCs/>
                <w:color w:val="000000"/>
                <w:kern w:val="2"/>
                <w:sz w:val="24"/>
                <w:szCs w:val="24"/>
                <w:lang w:eastAsia="zh-TW"/>
              </w:rPr>
              <w:t>光華國小</w:t>
            </w:r>
          </w:p>
        </w:tc>
        <w:tc>
          <w:tcPr>
            <w:tcW w:w="992" w:type="dxa"/>
            <w:tcBorders>
              <w:top w:val="single" w:sz="4" w:space="0" w:color="auto"/>
              <w:left w:val="single" w:sz="6" w:space="0" w:color="auto"/>
              <w:bottom w:val="single" w:sz="4" w:space="0" w:color="auto"/>
              <w:right w:val="single" w:sz="6" w:space="0" w:color="auto"/>
            </w:tcBorders>
            <w:vAlign w:val="center"/>
          </w:tcPr>
          <w:p w:rsidR="00C816E2" w:rsidRPr="001729D3" w:rsidRDefault="00C816E2" w:rsidP="00C816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20</w:t>
            </w:r>
          </w:p>
        </w:tc>
        <w:tc>
          <w:tcPr>
            <w:tcW w:w="1130" w:type="dxa"/>
            <w:tcBorders>
              <w:top w:val="single" w:sz="4" w:space="0" w:color="auto"/>
              <w:left w:val="single" w:sz="6" w:space="0" w:color="auto"/>
              <w:bottom w:val="single" w:sz="4" w:space="0" w:color="auto"/>
              <w:right w:val="single" w:sz="6" w:space="0" w:color="auto"/>
            </w:tcBorders>
            <w:vAlign w:val="center"/>
          </w:tcPr>
          <w:p w:rsidR="00C816E2" w:rsidRPr="001729D3" w:rsidRDefault="00C816E2" w:rsidP="00C816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C816E2" w:rsidRPr="001729D3" w:rsidRDefault="00C816E2" w:rsidP="00C816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鹿草國中</w:t>
            </w:r>
          </w:p>
        </w:tc>
      </w:tr>
      <w:tr w:rsidR="00C816E2" w:rsidRPr="001729D3" w:rsidTr="006918B5">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C816E2" w:rsidRPr="001729D3" w:rsidRDefault="00C816E2" w:rsidP="00C816E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1729D3">
              <w:rPr>
                <w:rFonts w:ascii="標楷體" w:eastAsia="標楷體" w:hAnsi="標楷體" w:hint="eastAsia"/>
                <w:bCs/>
                <w:color w:val="000000"/>
                <w:kern w:val="2"/>
                <w:sz w:val="24"/>
                <w:szCs w:val="24"/>
                <w:lang w:eastAsia="zh-TW"/>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816E2" w:rsidRPr="001729D3" w:rsidRDefault="00C816E2" w:rsidP="00C816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林冶靜</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816E2" w:rsidRPr="001729D3" w:rsidRDefault="00C816E2" w:rsidP="00C816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蘭潭國中</w:t>
            </w:r>
          </w:p>
          <w:p w:rsidR="00C816E2" w:rsidRPr="001729D3" w:rsidRDefault="00C816E2" w:rsidP="00C816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1729D3">
              <w:rPr>
                <w:rFonts w:ascii="標楷體" w:eastAsia="標楷體" w:hAnsi="標楷體" w:hint="eastAsia"/>
                <w:color w:val="000000"/>
                <w:kern w:val="2"/>
                <w:sz w:val="24"/>
                <w:szCs w:val="24"/>
                <w:lang w:eastAsia="zh-TW"/>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C816E2" w:rsidRPr="001729D3" w:rsidRDefault="000B2653" w:rsidP="00C816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22</w:t>
            </w:r>
          </w:p>
        </w:tc>
        <w:tc>
          <w:tcPr>
            <w:tcW w:w="1130" w:type="dxa"/>
            <w:tcBorders>
              <w:top w:val="single" w:sz="4" w:space="0" w:color="auto"/>
              <w:left w:val="single" w:sz="6" w:space="0" w:color="auto"/>
              <w:bottom w:val="single" w:sz="4" w:space="0" w:color="auto"/>
              <w:right w:val="single" w:sz="6" w:space="0" w:color="auto"/>
            </w:tcBorders>
            <w:vAlign w:val="center"/>
          </w:tcPr>
          <w:p w:rsidR="00C816E2" w:rsidRPr="001729D3" w:rsidRDefault="000B2653" w:rsidP="00C816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陳麗鈴</w:t>
            </w:r>
          </w:p>
        </w:tc>
        <w:tc>
          <w:tcPr>
            <w:tcW w:w="1534" w:type="dxa"/>
            <w:tcBorders>
              <w:top w:val="single" w:sz="4" w:space="0" w:color="auto"/>
              <w:left w:val="single" w:sz="6" w:space="0" w:color="auto"/>
              <w:bottom w:val="single" w:sz="4" w:space="0" w:color="auto"/>
              <w:right w:val="single" w:sz="4" w:space="0" w:color="auto"/>
            </w:tcBorders>
            <w:vAlign w:val="center"/>
          </w:tcPr>
          <w:p w:rsidR="000B2653" w:rsidRPr="001729D3" w:rsidRDefault="000B2653" w:rsidP="000B2653">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Pr>
                <w:rFonts w:ascii="標楷體" w:eastAsia="標楷體" w:hAnsi="標楷體" w:hint="eastAsia"/>
                <w:bCs/>
                <w:color w:val="000000"/>
                <w:kern w:val="2"/>
                <w:sz w:val="24"/>
                <w:szCs w:val="24"/>
                <w:lang w:eastAsia="zh-TW"/>
              </w:rPr>
              <w:t>桃源國小</w:t>
            </w:r>
          </w:p>
        </w:tc>
      </w:tr>
    </w:tbl>
    <w:p w:rsidR="007849CA" w:rsidRPr="009135A3" w:rsidRDefault="00B33C8A" w:rsidP="00470BDA">
      <w:pPr>
        <w:pStyle w:val="a3"/>
        <w:numPr>
          <w:ilvl w:val="0"/>
          <w:numId w:val="8"/>
        </w:numPr>
        <w:spacing w:line="300" w:lineRule="auto"/>
        <w:ind w:leftChars="0"/>
        <w:rPr>
          <w:rFonts w:ascii="標楷體" w:eastAsia="標楷體" w:hAnsi="標楷體"/>
          <w:color w:val="000000" w:themeColor="text1"/>
        </w:rPr>
      </w:pPr>
      <w:r w:rsidRPr="00470BDA">
        <w:rPr>
          <w:rFonts w:ascii="標楷體" w:eastAsia="標楷體" w:hAnsi="標楷體" w:cs="新細明體" w:hint="eastAsia"/>
        </w:rPr>
        <w:t>其他有意願教師：</w:t>
      </w:r>
      <w:r w:rsidR="00470BDA">
        <w:rPr>
          <w:rFonts w:ascii="標楷體" w:eastAsia="標楷體" w:hAnsi="標楷體" w:cs="新細明體" w:hint="eastAsia"/>
        </w:rPr>
        <w:t>邀請嘉義縣、雲林縣、台南市、嘉義市</w:t>
      </w:r>
      <w:r w:rsidR="000B0BEF">
        <w:rPr>
          <w:rFonts w:ascii="標楷體" w:eastAsia="標楷體" w:hAnsi="標楷體" w:cs="新細明體" w:hint="eastAsia"/>
        </w:rPr>
        <w:t>、台中市</w:t>
      </w:r>
      <w:r w:rsidR="00470BDA">
        <w:rPr>
          <w:rFonts w:ascii="標楷體" w:eastAsia="標楷體" w:hAnsi="標楷體" w:cs="新細明體" w:hint="eastAsia"/>
        </w:rPr>
        <w:t>有興趣的教師參加。</w:t>
      </w:r>
    </w:p>
    <w:p w:rsidR="009135A3" w:rsidRPr="00470BDA" w:rsidRDefault="009135A3" w:rsidP="009135A3">
      <w:pPr>
        <w:pStyle w:val="a3"/>
        <w:spacing w:line="300" w:lineRule="auto"/>
        <w:ind w:leftChars="0" w:left="960"/>
        <w:rPr>
          <w:rFonts w:ascii="標楷體" w:eastAsia="標楷體" w:hAnsi="標楷體" w:hint="eastAsia"/>
          <w:color w:val="000000" w:themeColor="text1"/>
        </w:rPr>
      </w:pPr>
      <w:bookmarkStart w:id="2" w:name="_GoBack"/>
      <w:bookmarkEnd w:id="2"/>
    </w:p>
    <w:p w:rsidR="00470BDA" w:rsidRPr="00470BDA" w:rsidRDefault="00470BDA" w:rsidP="00470BDA">
      <w:pPr>
        <w:pStyle w:val="a3"/>
        <w:numPr>
          <w:ilvl w:val="0"/>
          <w:numId w:val="8"/>
        </w:numPr>
        <w:spacing w:line="300" w:lineRule="auto"/>
        <w:ind w:leftChars="0"/>
        <w:rPr>
          <w:rFonts w:ascii="標楷體" w:eastAsia="標楷體" w:hAnsi="標楷體"/>
          <w:color w:val="000000" w:themeColor="text1"/>
        </w:rPr>
      </w:pPr>
      <w:r>
        <w:rPr>
          <w:rFonts w:ascii="標楷體" w:eastAsia="標楷體" w:hAnsi="標楷體" w:cs="新細明體" w:hint="eastAsia"/>
        </w:rPr>
        <w:lastRenderedPageBreak/>
        <w:t>人數上限：</w:t>
      </w:r>
    </w:p>
    <w:p w:rsidR="00470BDA" w:rsidRDefault="000B0BEF" w:rsidP="00470BDA">
      <w:pPr>
        <w:pStyle w:val="a3"/>
        <w:numPr>
          <w:ilvl w:val="3"/>
          <w:numId w:val="8"/>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A組</w:t>
      </w:r>
      <w:r w:rsidR="00470BDA">
        <w:rPr>
          <w:rFonts w:ascii="標楷體" w:eastAsia="標楷體" w:hAnsi="標楷體" w:hint="eastAsia"/>
          <w:color w:val="000000" w:themeColor="text1"/>
        </w:rPr>
        <w:t>現場公開觀課：上限為</w:t>
      </w:r>
      <w:r>
        <w:rPr>
          <w:rFonts w:ascii="標楷體" w:eastAsia="標楷體" w:hAnsi="標楷體" w:hint="eastAsia"/>
          <w:color w:val="000000" w:themeColor="text1"/>
        </w:rPr>
        <w:t>3</w:t>
      </w:r>
      <w:r w:rsidR="00470BDA">
        <w:rPr>
          <w:rFonts w:ascii="標楷體" w:eastAsia="標楷體" w:hAnsi="標楷體" w:hint="eastAsia"/>
          <w:color w:val="000000" w:themeColor="text1"/>
        </w:rPr>
        <w:t>0人</w:t>
      </w:r>
      <w:r>
        <w:rPr>
          <w:rFonts w:ascii="標楷體" w:eastAsia="標楷體" w:hAnsi="標楷體" w:hint="eastAsia"/>
          <w:color w:val="000000" w:themeColor="text1"/>
        </w:rPr>
        <w:t>，以前述參加對象一~</w:t>
      </w:r>
      <w:r w:rsidR="009135A3">
        <w:rPr>
          <w:rFonts w:ascii="標楷體" w:eastAsia="標楷體" w:hAnsi="標楷體" w:hint="eastAsia"/>
          <w:color w:val="000000" w:themeColor="text1"/>
        </w:rPr>
        <w:t>三為</w:t>
      </w:r>
      <w:r>
        <w:rPr>
          <w:rFonts w:ascii="標楷體" w:eastAsia="標楷體" w:hAnsi="標楷體" w:hint="eastAsia"/>
          <w:color w:val="000000" w:themeColor="text1"/>
        </w:rPr>
        <w:t>優先，剩餘名額開放給其他縣市教師現場觀課。</w:t>
      </w:r>
    </w:p>
    <w:p w:rsidR="00470BDA" w:rsidRDefault="00470BDA" w:rsidP="00470BDA">
      <w:pPr>
        <w:pStyle w:val="a3"/>
        <w:numPr>
          <w:ilvl w:val="3"/>
          <w:numId w:val="8"/>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網路公開觀課：預計於&lt;嘉義縣閱讀理解種子教師</w:t>
      </w:r>
      <w:r w:rsidR="000B0BEF">
        <w:rPr>
          <w:rFonts w:ascii="標楷體" w:eastAsia="標楷體" w:hAnsi="標楷體" w:hint="eastAsia"/>
          <w:color w:val="000000" w:themeColor="text1"/>
        </w:rPr>
        <w:t>團</w:t>
      </w:r>
      <w:r>
        <w:rPr>
          <w:rFonts w:ascii="標楷體" w:eastAsia="標楷體" w:hAnsi="標楷體" w:hint="eastAsia"/>
          <w:color w:val="000000" w:themeColor="text1"/>
        </w:rPr>
        <w:t>&gt;FB社團進行公開說觀議課。(網址：</w:t>
      </w:r>
      <w:hyperlink r:id="rId7" w:history="1">
        <w:r w:rsidR="000B0BEF" w:rsidRPr="00AB798F">
          <w:rPr>
            <w:rStyle w:val="ab"/>
            <w:rFonts w:ascii="標楷體" w:eastAsia="標楷體" w:hAnsi="標楷體"/>
          </w:rPr>
          <w:t>https://www.facebook.com/groups/1430305887207416/</w:t>
        </w:r>
      </w:hyperlink>
      <w:r>
        <w:rPr>
          <w:rFonts w:ascii="標楷體" w:eastAsia="標楷體" w:hAnsi="標楷體" w:hint="eastAsia"/>
          <w:color w:val="000000" w:themeColor="text1"/>
        </w:rPr>
        <w:t>)</w:t>
      </w:r>
      <w:r w:rsidR="000B0BEF">
        <w:rPr>
          <w:rFonts w:ascii="標楷體" w:eastAsia="標楷體" w:hAnsi="標楷體" w:hint="eastAsia"/>
          <w:color w:val="000000" w:themeColor="text1"/>
        </w:rPr>
        <w:t>實施方式如下：</w:t>
      </w:r>
    </w:p>
    <w:p w:rsidR="000B0BEF" w:rsidRDefault="000B0BEF" w:rsidP="000B0BEF">
      <w:pPr>
        <w:pStyle w:val="a3"/>
        <w:numPr>
          <w:ilvl w:val="4"/>
          <w:numId w:val="8"/>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B組現場參與教師網路觀課：安排於斗六國小視聽教室統一進行觀課。</w:t>
      </w:r>
    </w:p>
    <w:p w:rsidR="000B0BEF" w:rsidRPr="00470BDA" w:rsidRDefault="000B0BEF" w:rsidP="000B0BEF">
      <w:pPr>
        <w:pStyle w:val="a3"/>
        <w:numPr>
          <w:ilvl w:val="4"/>
          <w:numId w:val="8"/>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網路觀課：有興趣教師</w:t>
      </w:r>
      <w:r w:rsidR="00895603">
        <w:rPr>
          <w:rFonts w:ascii="標楷體" w:eastAsia="標楷體" w:hAnsi="標楷體" w:hint="eastAsia"/>
          <w:color w:val="000000" w:themeColor="text1"/>
        </w:rPr>
        <w:t>請逕自上</w:t>
      </w:r>
      <w:r>
        <w:rPr>
          <w:rFonts w:ascii="標楷體" w:eastAsia="標楷體" w:hAnsi="標楷體" w:hint="eastAsia"/>
          <w:color w:val="000000" w:themeColor="text1"/>
        </w:rPr>
        <w:t>網路觀看直播。</w:t>
      </w:r>
    </w:p>
    <w:p w:rsidR="007849CA" w:rsidRPr="002C7623" w:rsidRDefault="007849CA" w:rsidP="002C7623">
      <w:pPr>
        <w:pStyle w:val="a3"/>
        <w:numPr>
          <w:ilvl w:val="0"/>
          <w:numId w:val="6"/>
        </w:numPr>
        <w:spacing w:line="300" w:lineRule="auto"/>
        <w:ind w:leftChars="0"/>
        <w:rPr>
          <w:rFonts w:ascii="標楷體" w:eastAsia="標楷體" w:hAnsi="標楷體"/>
          <w:color w:val="000000" w:themeColor="text1"/>
        </w:rPr>
      </w:pPr>
      <w:r w:rsidRPr="002C7623">
        <w:rPr>
          <w:rFonts w:ascii="標楷體" w:eastAsia="標楷體" w:hAnsi="標楷體" w:hint="eastAsia"/>
          <w:color w:val="000000" w:themeColor="text1"/>
        </w:rPr>
        <w:t>辦理時間</w:t>
      </w:r>
      <w:r w:rsidR="00EF7703">
        <w:rPr>
          <w:rFonts w:ascii="標楷體" w:eastAsia="標楷體" w:hAnsi="標楷體" w:hint="eastAsia"/>
          <w:color w:val="000000" w:themeColor="text1"/>
        </w:rPr>
        <w:t>、地點及相關資訊</w:t>
      </w:r>
      <w:r w:rsidRPr="002C7623">
        <w:rPr>
          <w:rFonts w:ascii="標楷體" w:eastAsia="標楷體" w:hAnsi="標楷體" w:hint="eastAsia"/>
          <w:color w:val="000000" w:themeColor="text1"/>
        </w:rPr>
        <w:t>:</w:t>
      </w:r>
    </w:p>
    <w:p w:rsidR="002C7623" w:rsidRPr="00124E82" w:rsidRDefault="002C7623" w:rsidP="00124E82">
      <w:pPr>
        <w:spacing w:after="0" w:line="480" w:lineRule="exact"/>
        <w:ind w:left="480"/>
        <w:rPr>
          <w:rFonts w:ascii="標楷體" w:eastAsia="標楷體" w:hAnsi="標楷體"/>
          <w:color w:val="000000" w:themeColor="text1"/>
          <w:sz w:val="24"/>
          <w:szCs w:val="24"/>
          <w:lang w:eastAsia="zh-TW"/>
        </w:rPr>
      </w:pPr>
      <w:r w:rsidRPr="002C7623">
        <w:rPr>
          <w:rFonts w:ascii="標楷體" w:eastAsia="標楷體" w:hAnsi="標楷體" w:hint="eastAsia"/>
          <w:color w:val="000000" w:themeColor="text1"/>
          <w:sz w:val="24"/>
          <w:szCs w:val="24"/>
          <w:lang w:eastAsia="zh-TW"/>
        </w:rPr>
        <w:t>(ㄧ)</w:t>
      </w:r>
      <w:r w:rsidR="007D1693" w:rsidRPr="00124E82">
        <w:rPr>
          <w:rFonts w:ascii="標楷體" w:eastAsia="標楷體" w:hAnsi="標楷體" w:hint="eastAsia"/>
          <w:color w:val="000000" w:themeColor="text1"/>
          <w:sz w:val="24"/>
          <w:szCs w:val="24"/>
          <w:lang w:eastAsia="zh-TW"/>
        </w:rPr>
        <w:t>辦理</w:t>
      </w:r>
      <w:r w:rsidR="00EF7703">
        <w:rPr>
          <w:rFonts w:ascii="標楷體" w:eastAsia="標楷體" w:hAnsi="標楷體" w:hint="eastAsia"/>
          <w:color w:val="000000" w:themeColor="text1"/>
          <w:sz w:val="24"/>
          <w:szCs w:val="24"/>
          <w:lang w:eastAsia="zh-TW"/>
        </w:rPr>
        <w:t>時間</w:t>
      </w:r>
      <w:r w:rsidR="007D1693" w:rsidRPr="00124E82">
        <w:rPr>
          <w:rFonts w:ascii="標楷體" w:eastAsia="標楷體" w:hAnsi="標楷體" w:hint="eastAsia"/>
          <w:color w:val="000000" w:themeColor="text1"/>
          <w:sz w:val="24"/>
          <w:szCs w:val="24"/>
          <w:lang w:eastAsia="zh-TW"/>
        </w:rPr>
        <w:t>：</w:t>
      </w:r>
      <w:r w:rsidR="00124E82" w:rsidRPr="00124E82">
        <w:rPr>
          <w:rFonts w:ascii="標楷體" w:eastAsia="標楷體" w:hAnsi="標楷體" w:hint="eastAsia"/>
          <w:color w:val="000000" w:themeColor="text1"/>
          <w:sz w:val="24"/>
          <w:szCs w:val="24"/>
          <w:lang w:eastAsia="zh-TW"/>
        </w:rPr>
        <w:t>109</w:t>
      </w:r>
      <w:r w:rsidRPr="00124E82">
        <w:rPr>
          <w:rFonts w:ascii="標楷體" w:eastAsia="標楷體" w:hAnsi="標楷體" w:hint="eastAsia"/>
          <w:color w:val="000000" w:themeColor="text1"/>
          <w:sz w:val="24"/>
          <w:szCs w:val="24"/>
          <w:lang w:eastAsia="zh-TW"/>
        </w:rPr>
        <w:t>年</w:t>
      </w:r>
      <w:r w:rsidR="00470BDA">
        <w:rPr>
          <w:rFonts w:ascii="標楷體" w:eastAsia="標楷體" w:hAnsi="標楷體"/>
          <w:color w:val="000000" w:themeColor="text1"/>
          <w:sz w:val="24"/>
          <w:szCs w:val="24"/>
          <w:lang w:eastAsia="zh-TW"/>
        </w:rPr>
        <w:t>6</w:t>
      </w:r>
      <w:r w:rsidRPr="00124E82">
        <w:rPr>
          <w:rFonts w:ascii="標楷體" w:eastAsia="標楷體" w:hAnsi="標楷體" w:hint="eastAsia"/>
          <w:color w:val="000000" w:themeColor="text1"/>
          <w:sz w:val="24"/>
          <w:szCs w:val="24"/>
          <w:lang w:eastAsia="zh-TW"/>
        </w:rPr>
        <w:t>月</w:t>
      </w:r>
      <w:r w:rsidR="00470BDA">
        <w:rPr>
          <w:rFonts w:ascii="標楷體" w:eastAsia="標楷體" w:hAnsi="標楷體"/>
          <w:color w:val="000000" w:themeColor="text1"/>
          <w:sz w:val="24"/>
          <w:szCs w:val="24"/>
          <w:lang w:eastAsia="zh-TW"/>
        </w:rPr>
        <w:t>22</w:t>
      </w:r>
      <w:r w:rsidR="00124E82" w:rsidRPr="00124E82">
        <w:rPr>
          <w:rFonts w:ascii="標楷體" w:eastAsia="標楷體" w:hAnsi="標楷體" w:hint="eastAsia"/>
          <w:color w:val="000000" w:themeColor="text1"/>
          <w:sz w:val="24"/>
          <w:szCs w:val="24"/>
          <w:lang w:eastAsia="zh-TW"/>
        </w:rPr>
        <w:t>日(一)9:00</w:t>
      </w:r>
      <w:r w:rsidRPr="00124E82">
        <w:rPr>
          <w:rFonts w:ascii="標楷體" w:eastAsia="標楷體" w:hAnsi="標楷體" w:hint="eastAsia"/>
          <w:color w:val="000000" w:themeColor="text1"/>
          <w:sz w:val="24"/>
          <w:szCs w:val="24"/>
          <w:lang w:eastAsia="zh-TW"/>
        </w:rPr>
        <w:t>~</w:t>
      </w:r>
      <w:r w:rsidR="00124E82" w:rsidRPr="00124E82">
        <w:rPr>
          <w:rFonts w:ascii="標楷體" w:eastAsia="標楷體" w:hAnsi="標楷體" w:hint="eastAsia"/>
          <w:color w:val="000000" w:themeColor="text1"/>
          <w:sz w:val="24"/>
          <w:szCs w:val="24"/>
          <w:lang w:eastAsia="zh-TW"/>
        </w:rPr>
        <w:t>16:00</w:t>
      </w:r>
    </w:p>
    <w:p w:rsidR="002C7623" w:rsidRPr="00124E82" w:rsidRDefault="00EF7703" w:rsidP="00EF7703">
      <w:pPr>
        <w:pStyle w:val="a3"/>
        <w:numPr>
          <w:ilvl w:val="0"/>
          <w:numId w:val="9"/>
        </w:numPr>
        <w:spacing w:line="480" w:lineRule="exact"/>
        <w:ind w:leftChars="0"/>
        <w:rPr>
          <w:rFonts w:ascii="標楷體" w:eastAsia="標楷體" w:hAnsi="標楷體"/>
          <w:color w:val="000000" w:themeColor="text1"/>
        </w:rPr>
      </w:pPr>
      <w:r>
        <w:rPr>
          <w:rFonts w:ascii="標楷體" w:eastAsia="標楷體" w:hAnsi="標楷體" w:hint="eastAsia"/>
          <w:color w:val="000000" w:themeColor="text1"/>
        </w:rPr>
        <w:t>辦理地點：雲林縣斗六市斗六國民小學(</w:t>
      </w:r>
      <w:r w:rsidRPr="00EF7703">
        <w:rPr>
          <w:rFonts w:ascii="標楷體" w:eastAsia="標楷體" w:hAnsi="標楷體" w:hint="eastAsia"/>
          <w:color w:val="000000" w:themeColor="text1"/>
        </w:rPr>
        <w:t>電話：05</w:t>
      </w:r>
      <w:r>
        <w:rPr>
          <w:rFonts w:ascii="標楷體" w:eastAsia="標楷體" w:hAnsi="標楷體"/>
          <w:color w:val="000000" w:themeColor="text1"/>
        </w:rPr>
        <w:t>-</w:t>
      </w:r>
      <w:r w:rsidRPr="00EF7703">
        <w:rPr>
          <w:rFonts w:ascii="標楷體" w:eastAsia="標楷體" w:hAnsi="標楷體" w:hint="eastAsia"/>
          <w:color w:val="000000" w:themeColor="text1"/>
        </w:rPr>
        <w:t>5379600   傳真：05</w:t>
      </w:r>
      <w:r>
        <w:rPr>
          <w:rFonts w:ascii="標楷體" w:eastAsia="標楷體" w:hAnsi="標楷體"/>
          <w:color w:val="000000" w:themeColor="text1"/>
        </w:rPr>
        <w:t>-</w:t>
      </w:r>
      <w:r w:rsidRPr="00EF7703">
        <w:rPr>
          <w:rFonts w:ascii="標楷體" w:eastAsia="標楷體" w:hAnsi="標楷體" w:hint="eastAsia"/>
          <w:color w:val="000000" w:themeColor="text1"/>
        </w:rPr>
        <w:t>5379602   地址：640雲林縣斗六市鎮東路225號)</w:t>
      </w:r>
      <w:r w:rsidR="00233F11" w:rsidRPr="00124E82">
        <w:rPr>
          <w:rFonts w:ascii="標楷體" w:eastAsia="標楷體" w:hAnsi="標楷體" w:hint="eastAsia"/>
          <w:color w:val="000000" w:themeColor="text1"/>
        </w:rPr>
        <w:t>。</w:t>
      </w:r>
    </w:p>
    <w:p w:rsidR="00EF7703" w:rsidRDefault="00EF7703" w:rsidP="00EF7703">
      <w:pPr>
        <w:pStyle w:val="a3"/>
        <w:numPr>
          <w:ilvl w:val="0"/>
          <w:numId w:val="2"/>
        </w:numPr>
        <w:adjustRightInd w:val="0"/>
        <w:snapToGrid w:val="0"/>
        <w:spacing w:line="480" w:lineRule="exact"/>
        <w:ind w:leftChars="0"/>
        <w:jc w:val="both"/>
        <w:rPr>
          <w:rFonts w:ascii="標楷體" w:eastAsia="標楷體" w:hAnsi="標楷體"/>
          <w:color w:val="000000" w:themeColor="text1"/>
        </w:rPr>
      </w:pPr>
      <w:r w:rsidRPr="00EF7703">
        <w:rPr>
          <w:rFonts w:ascii="標楷體" w:eastAsia="標楷體" w:hAnsi="標楷體" w:hint="eastAsia"/>
          <w:color w:val="000000" w:themeColor="text1"/>
        </w:rPr>
        <w:t>研習時數：全程參與者</w:t>
      </w:r>
      <w:r w:rsidR="009079E9" w:rsidRPr="00EF7703">
        <w:rPr>
          <w:rFonts w:ascii="標楷體" w:eastAsia="標楷體" w:hAnsi="標楷體" w:hint="eastAsia"/>
          <w:color w:val="000000" w:themeColor="text1"/>
        </w:rPr>
        <w:t>給予參與學員</w:t>
      </w:r>
      <w:r w:rsidRPr="00EF7703">
        <w:rPr>
          <w:rFonts w:ascii="標楷體" w:eastAsia="標楷體" w:hAnsi="標楷體" w:hint="eastAsia"/>
          <w:color w:val="000000" w:themeColor="text1"/>
        </w:rPr>
        <w:t>6</w:t>
      </w:r>
      <w:r w:rsidR="009079E9" w:rsidRPr="00EF7703">
        <w:rPr>
          <w:rFonts w:ascii="標楷體" w:eastAsia="標楷體" w:hAnsi="標楷體" w:hint="eastAsia"/>
          <w:color w:val="000000" w:themeColor="text1"/>
        </w:rPr>
        <w:t>小時研習時數。</w:t>
      </w:r>
    </w:p>
    <w:p w:rsidR="00C816E2" w:rsidRPr="00EF7703" w:rsidRDefault="009A06D2" w:rsidP="00EF7703">
      <w:pPr>
        <w:pStyle w:val="a3"/>
        <w:numPr>
          <w:ilvl w:val="0"/>
          <w:numId w:val="2"/>
        </w:numPr>
        <w:adjustRightInd w:val="0"/>
        <w:snapToGrid w:val="0"/>
        <w:spacing w:line="480" w:lineRule="exact"/>
        <w:ind w:leftChars="0"/>
        <w:jc w:val="both"/>
        <w:rPr>
          <w:rFonts w:ascii="標楷體" w:eastAsia="標楷體" w:hAnsi="標楷體"/>
          <w:color w:val="000000" w:themeColor="text1"/>
        </w:rPr>
      </w:pPr>
      <w:r w:rsidRPr="00EF7703">
        <w:rPr>
          <w:rFonts w:ascii="標楷體" w:eastAsia="標楷體" w:hAnsi="標楷體" w:hint="eastAsia"/>
          <w:color w:val="000000"/>
        </w:rPr>
        <w:t>請逕至</w:t>
      </w:r>
      <w:r w:rsidR="00124E82" w:rsidRPr="00EF7703">
        <w:rPr>
          <w:rFonts w:ascii="標楷體" w:eastAsia="標楷體" w:hAnsi="標楷體" w:hint="eastAsia"/>
          <w:color w:val="000000"/>
        </w:rPr>
        <w:t>於109年</w:t>
      </w:r>
      <w:r w:rsidR="00470BDA" w:rsidRPr="00EF7703">
        <w:rPr>
          <w:rFonts w:ascii="標楷體" w:eastAsia="標楷體" w:hAnsi="標楷體"/>
          <w:color w:val="000000"/>
        </w:rPr>
        <w:t>6</w:t>
      </w:r>
      <w:r w:rsidR="00124E82" w:rsidRPr="00EF7703">
        <w:rPr>
          <w:rFonts w:ascii="標楷體" w:eastAsia="標楷體" w:hAnsi="標楷體" w:hint="eastAsia"/>
          <w:color w:val="000000"/>
        </w:rPr>
        <w:t>月</w:t>
      </w:r>
      <w:r w:rsidR="006B7BFF" w:rsidRPr="00EF7703">
        <w:rPr>
          <w:rFonts w:ascii="標楷體" w:eastAsia="標楷體" w:hAnsi="標楷體" w:hint="eastAsia"/>
          <w:color w:val="000000"/>
        </w:rPr>
        <w:t>17</w:t>
      </w:r>
      <w:r w:rsidR="00124E82" w:rsidRPr="00EF7703">
        <w:rPr>
          <w:rFonts w:ascii="標楷體" w:eastAsia="標楷體" w:hAnsi="標楷體" w:hint="eastAsia"/>
          <w:color w:val="000000"/>
        </w:rPr>
        <w:t>日下班前到</w:t>
      </w:r>
      <w:r w:rsidRPr="00EF7703">
        <w:rPr>
          <w:rFonts w:ascii="標楷體" w:eastAsia="標楷體" w:hAnsi="標楷體" w:hint="eastAsia"/>
          <w:color w:val="000000"/>
        </w:rPr>
        <w:t>教師在職進修資訊網報名（</w:t>
      </w:r>
      <w:r w:rsidRPr="00EF7703">
        <w:rPr>
          <w:rFonts w:ascii="標楷體" w:eastAsia="標楷體" w:hAnsi="標楷體"/>
          <w:color w:val="000000"/>
        </w:rPr>
        <w:t>http://inservice.edu.tw</w:t>
      </w:r>
      <w:r w:rsidRPr="00EF7703">
        <w:rPr>
          <w:rFonts w:ascii="標楷體" w:eastAsia="標楷體" w:hAnsi="標楷體" w:hint="eastAsia"/>
          <w:color w:val="000000"/>
        </w:rPr>
        <w:t>）。</w:t>
      </w:r>
    </w:p>
    <w:p w:rsidR="00233F11" w:rsidRPr="00124E82" w:rsidRDefault="007849CA" w:rsidP="00124E82">
      <w:pPr>
        <w:spacing w:line="40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lang w:eastAsia="zh-TW"/>
        </w:rPr>
        <w:t>十</w:t>
      </w:r>
      <w:r w:rsidRPr="006C3F84">
        <w:rPr>
          <w:rFonts w:ascii="標楷體" w:eastAsia="標楷體" w:hAnsi="標楷體" w:hint="eastAsia"/>
          <w:color w:val="000000" w:themeColor="text1"/>
          <w:sz w:val="24"/>
          <w:szCs w:val="24"/>
        </w:rPr>
        <w:t>、活動</w:t>
      </w:r>
      <w:r w:rsidRPr="006C3F84">
        <w:rPr>
          <w:rFonts w:ascii="標楷體" w:eastAsia="標楷體" w:hAnsi="標楷體" w:hint="eastAsia"/>
          <w:color w:val="000000" w:themeColor="text1"/>
          <w:sz w:val="24"/>
          <w:szCs w:val="24"/>
          <w:lang w:eastAsia="zh-TW"/>
        </w:rPr>
        <w:t>課程</w:t>
      </w:r>
      <w:r w:rsidRPr="006C3F84">
        <w:rPr>
          <w:rFonts w:ascii="標楷體" w:eastAsia="標楷體" w:hAnsi="標楷體" w:hint="eastAsia"/>
          <w:color w:val="000000" w:themeColor="text1"/>
          <w:sz w:val="24"/>
          <w:szCs w:val="24"/>
        </w:rPr>
        <w:t>表:</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5"/>
        <w:gridCol w:w="1992"/>
        <w:gridCol w:w="2000"/>
        <w:gridCol w:w="1780"/>
        <w:gridCol w:w="2549"/>
      </w:tblGrid>
      <w:tr w:rsidR="000B2653" w:rsidRPr="005C2753" w:rsidTr="000B2653">
        <w:trPr>
          <w:trHeight w:val="375"/>
          <w:jc w:val="center"/>
        </w:trPr>
        <w:tc>
          <w:tcPr>
            <w:tcW w:w="1885" w:type="dxa"/>
            <w:shd w:val="clear" w:color="auto" w:fill="CCCCCC"/>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標楷體"/>
                <w:sz w:val="28"/>
                <w:szCs w:val="28"/>
              </w:rPr>
              <w:t>時間</w:t>
            </w:r>
          </w:p>
        </w:tc>
        <w:tc>
          <w:tcPr>
            <w:tcW w:w="1992" w:type="dxa"/>
            <w:shd w:val="clear" w:color="auto" w:fill="CCCCCC"/>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標楷體"/>
                <w:sz w:val="28"/>
                <w:szCs w:val="28"/>
              </w:rPr>
              <w:t>活動內容</w:t>
            </w:r>
          </w:p>
        </w:tc>
        <w:tc>
          <w:tcPr>
            <w:tcW w:w="2000" w:type="dxa"/>
            <w:tcBorders>
              <w:bottom w:val="single" w:sz="4" w:space="0" w:color="auto"/>
            </w:tcBorders>
            <w:shd w:val="clear" w:color="auto" w:fill="CCCCCC"/>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主持</w:t>
            </w:r>
            <w:r w:rsidRPr="00090C27">
              <w:rPr>
                <w:rFonts w:ascii="Times New Roman" w:eastAsia="標楷體" w:hAnsi="Times New Roman" w:hint="eastAsia"/>
                <w:sz w:val="28"/>
                <w:szCs w:val="28"/>
              </w:rPr>
              <w:t>/</w:t>
            </w:r>
            <w:r w:rsidRPr="00090C27">
              <w:rPr>
                <w:rFonts w:ascii="Times New Roman" w:eastAsia="標楷體" w:hAnsi="Times New Roman" w:hint="eastAsia"/>
                <w:sz w:val="28"/>
                <w:szCs w:val="28"/>
              </w:rPr>
              <w:t>主講</w:t>
            </w:r>
          </w:p>
        </w:tc>
        <w:tc>
          <w:tcPr>
            <w:tcW w:w="1780" w:type="dxa"/>
            <w:tcBorders>
              <w:bottom w:val="single" w:sz="4" w:space="0" w:color="auto"/>
            </w:tcBorders>
            <w:shd w:val="clear" w:color="auto" w:fill="CCCCCC"/>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標楷體"/>
                <w:sz w:val="28"/>
                <w:szCs w:val="28"/>
              </w:rPr>
              <w:t>活動地點</w:t>
            </w:r>
          </w:p>
        </w:tc>
        <w:tc>
          <w:tcPr>
            <w:tcW w:w="2548" w:type="dxa"/>
            <w:tcBorders>
              <w:bottom w:val="single" w:sz="4" w:space="0" w:color="auto"/>
            </w:tcBorders>
            <w:shd w:val="clear" w:color="auto" w:fill="CCCCCC"/>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備註</w:t>
            </w:r>
          </w:p>
        </w:tc>
      </w:tr>
      <w:tr w:rsidR="00470BDA" w:rsidRPr="005C2753" w:rsidTr="000B2653">
        <w:trPr>
          <w:trHeight w:val="695"/>
          <w:jc w:val="center"/>
        </w:trPr>
        <w:tc>
          <w:tcPr>
            <w:tcW w:w="1885" w:type="dxa"/>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9:00</w:t>
            </w:r>
            <w:r w:rsidRPr="00090C27">
              <w:rPr>
                <w:rFonts w:ascii="Times New Roman" w:eastAsia="標楷體" w:hAnsi="Times New Roman"/>
                <w:sz w:val="28"/>
                <w:szCs w:val="28"/>
              </w:rPr>
              <w:t>—</w:t>
            </w:r>
            <w:r w:rsidRPr="00090C27">
              <w:rPr>
                <w:rFonts w:ascii="Times New Roman" w:eastAsia="標楷體" w:hAnsi="Times New Roman" w:hint="eastAsia"/>
                <w:sz w:val="28"/>
                <w:szCs w:val="28"/>
              </w:rPr>
              <w:t>9:30</w:t>
            </w:r>
          </w:p>
        </w:tc>
        <w:tc>
          <w:tcPr>
            <w:tcW w:w="1992" w:type="dxa"/>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報到</w:t>
            </w:r>
          </w:p>
        </w:tc>
        <w:tc>
          <w:tcPr>
            <w:tcW w:w="2000" w:type="dxa"/>
            <w:tcBorders>
              <w:bottom w:val="single" w:sz="4" w:space="0" w:color="auto"/>
            </w:tcBorders>
            <w:vAlign w:val="center"/>
          </w:tcPr>
          <w:p w:rsidR="000B2653" w:rsidRDefault="000B2653" w:rsidP="000B2653">
            <w:pPr>
              <w:widowControl w:val="0"/>
              <w:snapToGrid w:val="0"/>
              <w:spacing w:after="0" w:line="360" w:lineRule="exact"/>
              <w:jc w:val="center"/>
              <w:rPr>
                <w:rFonts w:ascii="Times New Roman" w:eastAsia="標楷體" w:hAnsi="Times New Roman"/>
                <w:sz w:val="28"/>
                <w:szCs w:val="28"/>
                <w:lang w:eastAsia="zh-TW"/>
              </w:rPr>
            </w:pPr>
            <w:r>
              <w:rPr>
                <w:rFonts w:ascii="Times New Roman" w:eastAsia="標楷體" w:hAnsi="Times New Roman" w:hint="eastAsia"/>
                <w:sz w:val="28"/>
                <w:szCs w:val="28"/>
                <w:lang w:eastAsia="zh-TW"/>
              </w:rPr>
              <w:t>曾馨慧</w:t>
            </w:r>
            <w:r>
              <w:rPr>
                <w:rFonts w:ascii="Times New Roman" w:eastAsia="標楷體" w:hAnsi="Times New Roman" w:hint="eastAsia"/>
                <w:sz w:val="28"/>
                <w:szCs w:val="28"/>
                <w:lang w:eastAsia="zh-TW"/>
              </w:rPr>
              <w:t xml:space="preserve"> </w:t>
            </w:r>
            <w:r>
              <w:rPr>
                <w:rFonts w:ascii="Times New Roman" w:eastAsia="標楷體" w:hAnsi="Times New Roman" w:hint="eastAsia"/>
                <w:sz w:val="28"/>
                <w:szCs w:val="28"/>
                <w:lang w:eastAsia="zh-TW"/>
              </w:rPr>
              <w:t>朱曉芳</w:t>
            </w:r>
          </w:p>
          <w:p w:rsidR="00470BDA" w:rsidRPr="00090C27" w:rsidRDefault="00470BDA" w:rsidP="000B2653">
            <w:pPr>
              <w:widowControl w:val="0"/>
              <w:snapToGrid w:val="0"/>
              <w:spacing w:after="0" w:line="360" w:lineRule="exact"/>
              <w:jc w:val="center"/>
              <w:rPr>
                <w:rFonts w:ascii="Times New Roman" w:eastAsia="標楷體" w:hAnsi="Times New Roman"/>
                <w:sz w:val="28"/>
                <w:szCs w:val="28"/>
                <w:lang w:eastAsia="zh-TW"/>
              </w:rPr>
            </w:pPr>
            <w:r w:rsidRPr="00090C27">
              <w:rPr>
                <w:rFonts w:ascii="Times New Roman" w:eastAsia="標楷體" w:hAnsi="Times New Roman" w:hint="eastAsia"/>
                <w:sz w:val="28"/>
                <w:szCs w:val="28"/>
                <w:lang w:eastAsia="zh-TW"/>
              </w:rPr>
              <w:t>嘉義社群夥伴</w:t>
            </w:r>
          </w:p>
        </w:tc>
        <w:tc>
          <w:tcPr>
            <w:tcW w:w="1780" w:type="dxa"/>
            <w:tcBorders>
              <w:bottom w:val="single" w:sz="4" w:space="0" w:color="auto"/>
            </w:tcBorders>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中廊</w:t>
            </w:r>
          </w:p>
        </w:tc>
        <w:tc>
          <w:tcPr>
            <w:tcW w:w="2548" w:type="dxa"/>
            <w:tcBorders>
              <w:bottom w:val="single" w:sz="4" w:space="0" w:color="auto"/>
            </w:tcBorders>
            <w:vAlign w:val="center"/>
          </w:tcPr>
          <w:p w:rsidR="00470BDA" w:rsidRDefault="000B2653" w:rsidP="000B2653">
            <w:pPr>
              <w:pStyle w:val="a3"/>
              <w:numPr>
                <w:ilvl w:val="0"/>
                <w:numId w:val="11"/>
              </w:numPr>
              <w:snapToGrid w:val="0"/>
              <w:spacing w:line="360" w:lineRule="exact"/>
              <w:ind w:leftChars="0"/>
              <w:rPr>
                <w:rFonts w:eastAsia="標楷體"/>
                <w:sz w:val="28"/>
                <w:szCs w:val="28"/>
              </w:rPr>
            </w:pPr>
            <w:r>
              <w:rPr>
                <w:rFonts w:eastAsia="標楷體" w:hint="eastAsia"/>
                <w:sz w:val="28"/>
                <w:szCs w:val="28"/>
              </w:rPr>
              <w:t>簽到並測量體溫</w:t>
            </w:r>
          </w:p>
          <w:p w:rsidR="000B2653" w:rsidRDefault="000B2653" w:rsidP="000B2653">
            <w:pPr>
              <w:pStyle w:val="a3"/>
              <w:numPr>
                <w:ilvl w:val="0"/>
                <w:numId w:val="11"/>
              </w:numPr>
              <w:snapToGrid w:val="0"/>
              <w:spacing w:line="360" w:lineRule="exact"/>
              <w:ind w:leftChars="0"/>
              <w:rPr>
                <w:rFonts w:eastAsia="標楷體"/>
                <w:sz w:val="28"/>
                <w:szCs w:val="28"/>
              </w:rPr>
            </w:pPr>
            <w:r>
              <w:rPr>
                <w:rFonts w:eastAsia="標楷體" w:hint="eastAsia"/>
                <w:sz w:val="28"/>
                <w:szCs w:val="28"/>
              </w:rPr>
              <w:t>請全程佩戴口罩</w:t>
            </w:r>
          </w:p>
          <w:p w:rsidR="000B2653" w:rsidRPr="000B2653" w:rsidRDefault="000B2653" w:rsidP="000B2653">
            <w:pPr>
              <w:pStyle w:val="a3"/>
              <w:numPr>
                <w:ilvl w:val="0"/>
                <w:numId w:val="11"/>
              </w:numPr>
              <w:snapToGrid w:val="0"/>
              <w:spacing w:line="360" w:lineRule="exact"/>
              <w:ind w:leftChars="0"/>
              <w:rPr>
                <w:rFonts w:eastAsia="標楷體"/>
                <w:sz w:val="28"/>
                <w:szCs w:val="28"/>
              </w:rPr>
            </w:pPr>
            <w:r>
              <w:rPr>
                <w:rFonts w:eastAsia="標楷體" w:hint="eastAsia"/>
                <w:sz w:val="28"/>
                <w:szCs w:val="28"/>
              </w:rPr>
              <w:t>吃素者請領餐券</w:t>
            </w:r>
          </w:p>
        </w:tc>
      </w:tr>
      <w:tr w:rsidR="00470BDA" w:rsidRPr="005C2753" w:rsidTr="000B2653">
        <w:trPr>
          <w:trHeight w:val="472"/>
          <w:jc w:val="center"/>
        </w:trPr>
        <w:tc>
          <w:tcPr>
            <w:tcW w:w="1885" w:type="dxa"/>
            <w:vAlign w:val="center"/>
          </w:tcPr>
          <w:p w:rsidR="00470BDA" w:rsidRPr="00834936" w:rsidRDefault="00470BDA" w:rsidP="000B2653">
            <w:pPr>
              <w:widowControl w:val="0"/>
              <w:snapToGrid w:val="0"/>
              <w:spacing w:after="0" w:line="360" w:lineRule="exact"/>
              <w:jc w:val="center"/>
              <w:rPr>
                <w:rFonts w:ascii="Times New Roman" w:eastAsia="標楷體" w:hAnsi="Times New Roman"/>
                <w:color w:val="000000" w:themeColor="text1"/>
                <w:sz w:val="28"/>
                <w:szCs w:val="28"/>
              </w:rPr>
            </w:pPr>
            <w:r w:rsidRPr="00834936">
              <w:rPr>
                <w:rFonts w:ascii="Times New Roman" w:eastAsia="標楷體" w:hAnsi="Times New Roman" w:hint="eastAsia"/>
                <w:color w:val="000000" w:themeColor="text1"/>
                <w:sz w:val="28"/>
                <w:szCs w:val="28"/>
              </w:rPr>
              <w:t>9:30</w:t>
            </w:r>
            <w:r w:rsidRPr="00834936">
              <w:rPr>
                <w:rFonts w:ascii="Times New Roman" w:eastAsia="標楷體" w:hAnsi="Times New Roman"/>
                <w:color w:val="000000" w:themeColor="text1"/>
                <w:sz w:val="28"/>
                <w:szCs w:val="28"/>
              </w:rPr>
              <w:t>—</w:t>
            </w:r>
            <w:r w:rsidR="000B2653">
              <w:rPr>
                <w:rFonts w:ascii="Times New Roman" w:eastAsia="標楷體" w:hAnsi="Times New Roman"/>
                <w:color w:val="000000" w:themeColor="text1"/>
                <w:sz w:val="28"/>
                <w:szCs w:val="28"/>
              </w:rPr>
              <w:t>09</w:t>
            </w:r>
            <w:r w:rsidRPr="00834936">
              <w:rPr>
                <w:rFonts w:ascii="Times New Roman" w:eastAsia="標楷體" w:hAnsi="Times New Roman" w:hint="eastAsia"/>
                <w:color w:val="000000" w:themeColor="text1"/>
                <w:sz w:val="28"/>
                <w:szCs w:val="28"/>
              </w:rPr>
              <w:t>:</w:t>
            </w:r>
            <w:r w:rsidR="000B2653">
              <w:rPr>
                <w:rFonts w:ascii="Times New Roman" w:eastAsia="標楷體" w:hAnsi="Times New Roman"/>
                <w:color w:val="000000" w:themeColor="text1"/>
                <w:sz w:val="28"/>
                <w:szCs w:val="28"/>
              </w:rPr>
              <w:t>5</w:t>
            </w:r>
            <w:r w:rsidRPr="00834936">
              <w:rPr>
                <w:rFonts w:ascii="Times New Roman" w:eastAsia="標楷體" w:hAnsi="Times New Roman" w:hint="eastAsia"/>
                <w:color w:val="000000" w:themeColor="text1"/>
                <w:sz w:val="28"/>
                <w:szCs w:val="28"/>
              </w:rPr>
              <w:t>0</w:t>
            </w:r>
          </w:p>
        </w:tc>
        <w:tc>
          <w:tcPr>
            <w:tcW w:w="1992" w:type="dxa"/>
            <w:vAlign w:val="center"/>
          </w:tcPr>
          <w:p w:rsidR="00470BDA" w:rsidRPr="00834936" w:rsidRDefault="00470BDA" w:rsidP="000B2653">
            <w:pPr>
              <w:widowControl w:val="0"/>
              <w:snapToGrid w:val="0"/>
              <w:spacing w:after="0" w:line="360" w:lineRule="exact"/>
              <w:jc w:val="center"/>
              <w:rPr>
                <w:rFonts w:ascii="Times New Roman" w:eastAsia="標楷體" w:hAnsi="Times New Roman"/>
                <w:color w:val="000000" w:themeColor="text1"/>
                <w:sz w:val="28"/>
                <w:szCs w:val="28"/>
              </w:rPr>
            </w:pPr>
            <w:r w:rsidRPr="00834936">
              <w:rPr>
                <w:rFonts w:ascii="Times New Roman" w:eastAsia="標楷體" w:hAnsi="Times New Roman" w:hint="eastAsia"/>
                <w:color w:val="000000" w:themeColor="text1"/>
                <w:sz w:val="28"/>
                <w:szCs w:val="28"/>
              </w:rPr>
              <w:t>研習說明</w:t>
            </w:r>
          </w:p>
        </w:tc>
        <w:tc>
          <w:tcPr>
            <w:tcW w:w="2000" w:type="dxa"/>
            <w:vAlign w:val="center"/>
          </w:tcPr>
          <w:p w:rsidR="000B2653" w:rsidRDefault="000B2653" w:rsidP="000B2653">
            <w:pPr>
              <w:widowControl w:val="0"/>
              <w:spacing w:after="0" w:line="360" w:lineRule="exact"/>
              <w:jc w:val="center"/>
              <w:rPr>
                <w:rFonts w:ascii="Times New Roman" w:eastAsia="標楷體" w:hAnsi="Times New Roman"/>
                <w:sz w:val="28"/>
                <w:szCs w:val="28"/>
              </w:rPr>
            </w:pPr>
            <w:r>
              <w:rPr>
                <w:rFonts w:ascii="Times New Roman" w:eastAsia="標楷體" w:hAnsi="Times New Roman" w:hint="eastAsia"/>
                <w:sz w:val="28"/>
                <w:szCs w:val="28"/>
                <w:lang w:eastAsia="zh-TW"/>
              </w:rPr>
              <w:t>黃啟銘校長</w:t>
            </w:r>
          </w:p>
          <w:p w:rsidR="00470BDA" w:rsidRPr="00090C27" w:rsidRDefault="00470BDA" w:rsidP="000B2653">
            <w:pPr>
              <w:widowControl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邱孟月主任</w:t>
            </w:r>
          </w:p>
        </w:tc>
        <w:tc>
          <w:tcPr>
            <w:tcW w:w="1780" w:type="dxa"/>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視聽教室</w:t>
            </w:r>
          </w:p>
        </w:tc>
        <w:tc>
          <w:tcPr>
            <w:tcW w:w="2548" w:type="dxa"/>
            <w:vAlign w:val="center"/>
          </w:tcPr>
          <w:p w:rsidR="00470BDA" w:rsidRDefault="000B2653" w:rsidP="000B2653">
            <w:pPr>
              <w:pStyle w:val="a3"/>
              <w:numPr>
                <w:ilvl w:val="0"/>
                <w:numId w:val="12"/>
              </w:numPr>
              <w:snapToGrid w:val="0"/>
              <w:spacing w:line="360" w:lineRule="exact"/>
              <w:ind w:leftChars="0"/>
              <w:rPr>
                <w:rFonts w:eastAsia="標楷體"/>
                <w:sz w:val="28"/>
                <w:szCs w:val="28"/>
              </w:rPr>
            </w:pPr>
            <w:r>
              <w:rPr>
                <w:rFonts w:eastAsia="標楷體" w:hint="eastAsia"/>
                <w:sz w:val="28"/>
                <w:szCs w:val="28"/>
              </w:rPr>
              <w:t>感謝黃啟銘校長帶領的斗六國小團隊</w:t>
            </w:r>
          </w:p>
          <w:p w:rsidR="000B2653" w:rsidRDefault="000B2653" w:rsidP="000B2653">
            <w:pPr>
              <w:pStyle w:val="a3"/>
              <w:numPr>
                <w:ilvl w:val="0"/>
                <w:numId w:val="12"/>
              </w:numPr>
              <w:snapToGrid w:val="0"/>
              <w:spacing w:line="360" w:lineRule="exact"/>
              <w:ind w:leftChars="0"/>
              <w:rPr>
                <w:rFonts w:eastAsia="標楷體"/>
                <w:sz w:val="28"/>
                <w:szCs w:val="28"/>
              </w:rPr>
            </w:pPr>
            <w:r>
              <w:rPr>
                <w:rFonts w:eastAsia="標楷體" w:hint="eastAsia"/>
                <w:sz w:val="28"/>
                <w:szCs w:val="28"/>
              </w:rPr>
              <w:t>環境介紹</w:t>
            </w:r>
          </w:p>
          <w:p w:rsidR="000B2653" w:rsidRPr="000B2653" w:rsidRDefault="000B2653" w:rsidP="000B2653">
            <w:pPr>
              <w:pStyle w:val="a3"/>
              <w:numPr>
                <w:ilvl w:val="0"/>
                <w:numId w:val="12"/>
              </w:numPr>
              <w:snapToGrid w:val="0"/>
              <w:spacing w:line="360" w:lineRule="exact"/>
              <w:ind w:leftChars="0"/>
              <w:rPr>
                <w:rFonts w:eastAsia="標楷體"/>
                <w:sz w:val="28"/>
                <w:szCs w:val="28"/>
              </w:rPr>
            </w:pPr>
            <w:r>
              <w:rPr>
                <w:rFonts w:eastAsia="標楷體" w:hint="eastAsia"/>
                <w:sz w:val="28"/>
                <w:szCs w:val="28"/>
              </w:rPr>
              <w:t>黃啟銘校長致詞</w:t>
            </w:r>
          </w:p>
        </w:tc>
      </w:tr>
      <w:tr w:rsidR="000B2653" w:rsidRPr="005C2753" w:rsidTr="000B2653">
        <w:trPr>
          <w:trHeight w:val="472"/>
          <w:jc w:val="center"/>
        </w:trPr>
        <w:tc>
          <w:tcPr>
            <w:tcW w:w="1885" w:type="dxa"/>
            <w:vAlign w:val="center"/>
          </w:tcPr>
          <w:p w:rsidR="000B2653" w:rsidRPr="00834936" w:rsidRDefault="000B2653" w:rsidP="000B2653">
            <w:pPr>
              <w:widowControl w:val="0"/>
              <w:snapToGrid w:val="0"/>
              <w:spacing w:after="0" w:line="360" w:lineRule="exact"/>
              <w:jc w:val="center"/>
              <w:rPr>
                <w:rFonts w:ascii="Times New Roman" w:eastAsia="標楷體" w:hAnsi="Times New Roman"/>
                <w:color w:val="000000" w:themeColor="text1"/>
                <w:sz w:val="28"/>
                <w:szCs w:val="28"/>
                <w:lang w:eastAsia="zh-TW"/>
              </w:rPr>
            </w:pPr>
            <w:r>
              <w:rPr>
                <w:rFonts w:ascii="Times New Roman" w:eastAsia="標楷體" w:hAnsi="Times New Roman" w:hint="eastAsia"/>
                <w:color w:val="000000" w:themeColor="text1"/>
                <w:sz w:val="28"/>
                <w:szCs w:val="28"/>
                <w:lang w:eastAsia="zh-TW"/>
              </w:rPr>
              <w:t>09:50-10:10</w:t>
            </w:r>
          </w:p>
        </w:tc>
        <w:tc>
          <w:tcPr>
            <w:tcW w:w="1992" w:type="dxa"/>
            <w:vAlign w:val="center"/>
          </w:tcPr>
          <w:p w:rsidR="000B2653" w:rsidRPr="00834936" w:rsidRDefault="000B2653" w:rsidP="000B2653">
            <w:pPr>
              <w:widowControl w:val="0"/>
              <w:snapToGrid w:val="0"/>
              <w:spacing w:after="0" w:line="360" w:lineRule="exact"/>
              <w:jc w:val="center"/>
              <w:rPr>
                <w:rFonts w:ascii="Times New Roman" w:eastAsia="標楷體" w:hAnsi="Times New Roman"/>
                <w:color w:val="000000" w:themeColor="text1"/>
                <w:sz w:val="28"/>
                <w:szCs w:val="28"/>
                <w:lang w:eastAsia="zh-TW"/>
              </w:rPr>
            </w:pPr>
            <w:r>
              <w:rPr>
                <w:rFonts w:ascii="Times New Roman" w:eastAsia="標楷體" w:hAnsi="Times New Roman" w:hint="eastAsia"/>
                <w:color w:val="000000" w:themeColor="text1"/>
                <w:sz w:val="28"/>
                <w:szCs w:val="28"/>
                <w:lang w:eastAsia="zh-TW"/>
              </w:rPr>
              <w:t>社群介紹</w:t>
            </w:r>
          </w:p>
        </w:tc>
        <w:tc>
          <w:tcPr>
            <w:tcW w:w="2000" w:type="dxa"/>
            <w:vAlign w:val="center"/>
          </w:tcPr>
          <w:p w:rsidR="000B2653" w:rsidRDefault="000B2653" w:rsidP="000B2653">
            <w:pPr>
              <w:widowControl w:val="0"/>
              <w:spacing w:after="0" w:line="360" w:lineRule="exact"/>
              <w:jc w:val="center"/>
              <w:rPr>
                <w:rFonts w:ascii="Times New Roman" w:eastAsia="標楷體" w:hAnsi="Times New Roman"/>
                <w:sz w:val="28"/>
                <w:szCs w:val="28"/>
              </w:rPr>
            </w:pPr>
            <w:r>
              <w:rPr>
                <w:rFonts w:ascii="Times New Roman" w:eastAsia="標楷體" w:hAnsi="Times New Roman" w:hint="eastAsia"/>
                <w:sz w:val="28"/>
                <w:szCs w:val="28"/>
                <w:lang w:eastAsia="zh-TW"/>
              </w:rPr>
              <w:t>陳欣希教授</w:t>
            </w:r>
          </w:p>
          <w:p w:rsidR="000B2653" w:rsidRPr="00090C27" w:rsidRDefault="000B2653" w:rsidP="000B2653">
            <w:pPr>
              <w:widowControl w:val="0"/>
              <w:spacing w:after="0" w:line="360" w:lineRule="exact"/>
              <w:jc w:val="center"/>
              <w:rPr>
                <w:rFonts w:ascii="Times New Roman" w:eastAsia="標楷體" w:hAnsi="Times New Roman"/>
                <w:sz w:val="28"/>
                <w:szCs w:val="28"/>
              </w:rPr>
            </w:pPr>
            <w:r>
              <w:rPr>
                <w:rFonts w:ascii="Times New Roman" w:eastAsia="標楷體" w:hAnsi="Times New Roman" w:hint="eastAsia"/>
                <w:sz w:val="28"/>
                <w:szCs w:val="28"/>
                <w:lang w:eastAsia="zh-TW"/>
              </w:rPr>
              <w:t>林俊良校長</w:t>
            </w:r>
          </w:p>
        </w:tc>
        <w:tc>
          <w:tcPr>
            <w:tcW w:w="1780" w:type="dxa"/>
            <w:vAlign w:val="center"/>
          </w:tcPr>
          <w:p w:rsidR="000B2653" w:rsidRPr="00090C27" w:rsidRDefault="000B2653" w:rsidP="000B2653">
            <w:pPr>
              <w:widowControl w:val="0"/>
              <w:snapToGrid w:val="0"/>
              <w:spacing w:after="0" w:line="360" w:lineRule="exact"/>
              <w:jc w:val="center"/>
              <w:rPr>
                <w:rFonts w:ascii="Times New Roman" w:eastAsia="標楷體" w:hAnsi="Times New Roman"/>
                <w:sz w:val="28"/>
                <w:szCs w:val="28"/>
              </w:rPr>
            </w:pPr>
            <w:r>
              <w:rPr>
                <w:rFonts w:ascii="Times New Roman" w:eastAsia="標楷體" w:hAnsi="Times New Roman" w:hint="eastAsia"/>
                <w:sz w:val="28"/>
                <w:szCs w:val="28"/>
                <w:lang w:eastAsia="zh-TW"/>
              </w:rPr>
              <w:t>視聽教室</w:t>
            </w:r>
          </w:p>
        </w:tc>
        <w:tc>
          <w:tcPr>
            <w:tcW w:w="2548" w:type="dxa"/>
            <w:vAlign w:val="center"/>
          </w:tcPr>
          <w:p w:rsidR="000B2653" w:rsidRDefault="000B2653" w:rsidP="000B2653">
            <w:pPr>
              <w:pStyle w:val="a3"/>
              <w:numPr>
                <w:ilvl w:val="0"/>
                <w:numId w:val="13"/>
              </w:numPr>
              <w:snapToGrid w:val="0"/>
              <w:spacing w:line="360" w:lineRule="exact"/>
              <w:ind w:leftChars="0"/>
              <w:rPr>
                <w:rFonts w:eastAsia="標楷體"/>
                <w:sz w:val="28"/>
                <w:szCs w:val="28"/>
              </w:rPr>
            </w:pPr>
            <w:r>
              <w:rPr>
                <w:rFonts w:eastAsia="標楷體" w:hint="eastAsia"/>
                <w:sz w:val="28"/>
                <w:szCs w:val="28"/>
              </w:rPr>
              <w:t>桌遊社群</w:t>
            </w:r>
          </w:p>
          <w:p w:rsidR="000B2653" w:rsidRPr="000B2653" w:rsidRDefault="000B2653" w:rsidP="000B2653">
            <w:pPr>
              <w:pStyle w:val="a3"/>
              <w:numPr>
                <w:ilvl w:val="0"/>
                <w:numId w:val="13"/>
              </w:numPr>
              <w:snapToGrid w:val="0"/>
              <w:spacing w:line="360" w:lineRule="exact"/>
              <w:ind w:leftChars="0"/>
              <w:rPr>
                <w:rFonts w:eastAsia="標楷體"/>
                <w:sz w:val="28"/>
                <w:szCs w:val="28"/>
              </w:rPr>
            </w:pPr>
            <w:r>
              <w:rPr>
                <w:rFonts w:eastAsia="標楷體" w:hint="eastAsia"/>
                <w:sz w:val="28"/>
                <w:szCs w:val="28"/>
              </w:rPr>
              <w:t>嘉義社群</w:t>
            </w:r>
          </w:p>
        </w:tc>
      </w:tr>
      <w:tr w:rsidR="00470BDA" w:rsidRPr="005C2753" w:rsidTr="000B2653">
        <w:trPr>
          <w:trHeight w:val="706"/>
          <w:jc w:val="center"/>
        </w:trPr>
        <w:tc>
          <w:tcPr>
            <w:tcW w:w="1885" w:type="dxa"/>
            <w:vAlign w:val="center"/>
          </w:tcPr>
          <w:p w:rsidR="00470BDA" w:rsidRPr="00090C27" w:rsidRDefault="00470BDA" w:rsidP="000B2653">
            <w:pPr>
              <w:widowControl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10:</w:t>
            </w:r>
            <w:r>
              <w:rPr>
                <w:rFonts w:ascii="Times New Roman" w:eastAsia="標楷體" w:hAnsi="Times New Roman"/>
                <w:sz w:val="28"/>
                <w:szCs w:val="28"/>
              </w:rPr>
              <w:t>3</w:t>
            </w:r>
            <w:r w:rsidRPr="00090C27">
              <w:rPr>
                <w:rFonts w:ascii="Times New Roman" w:eastAsia="標楷體" w:hAnsi="Times New Roman" w:hint="eastAsia"/>
                <w:sz w:val="28"/>
                <w:szCs w:val="28"/>
              </w:rPr>
              <w:t>0</w:t>
            </w:r>
            <w:r w:rsidRPr="00090C27">
              <w:rPr>
                <w:rFonts w:ascii="Times New Roman" w:eastAsia="標楷體" w:hAnsi="Times New Roman"/>
                <w:sz w:val="28"/>
                <w:szCs w:val="28"/>
              </w:rPr>
              <w:t>—</w:t>
            </w:r>
            <w:r w:rsidRPr="00090C27">
              <w:rPr>
                <w:rFonts w:ascii="Times New Roman" w:eastAsia="標楷體" w:hAnsi="Times New Roman" w:hint="eastAsia"/>
                <w:sz w:val="28"/>
                <w:szCs w:val="28"/>
              </w:rPr>
              <w:t>11:</w:t>
            </w:r>
            <w:r>
              <w:rPr>
                <w:rFonts w:ascii="Times New Roman" w:eastAsia="標楷體" w:hAnsi="Times New Roman"/>
                <w:sz w:val="28"/>
                <w:szCs w:val="28"/>
              </w:rPr>
              <w:t>1</w:t>
            </w:r>
            <w:r w:rsidRPr="00090C27">
              <w:rPr>
                <w:rFonts w:ascii="Times New Roman" w:eastAsia="標楷體" w:hAnsi="Times New Roman"/>
                <w:sz w:val="28"/>
                <w:szCs w:val="28"/>
              </w:rPr>
              <w:t>0</w:t>
            </w:r>
          </w:p>
        </w:tc>
        <w:tc>
          <w:tcPr>
            <w:tcW w:w="1992" w:type="dxa"/>
            <w:vAlign w:val="center"/>
          </w:tcPr>
          <w:p w:rsidR="00470BDA" w:rsidRPr="00090C27" w:rsidRDefault="00470BDA" w:rsidP="000B2653">
            <w:pPr>
              <w:widowControl w:val="0"/>
              <w:snapToGrid w:val="0"/>
              <w:spacing w:after="0" w:line="360" w:lineRule="exact"/>
              <w:jc w:val="center"/>
              <w:rPr>
                <w:rFonts w:ascii="Times New Roman" w:eastAsia="標楷體" w:hAnsi="標楷體"/>
                <w:sz w:val="28"/>
                <w:szCs w:val="28"/>
              </w:rPr>
            </w:pPr>
            <w:r w:rsidRPr="00090C27">
              <w:rPr>
                <w:rFonts w:ascii="Times New Roman" w:eastAsia="標楷體" w:hAnsi="標楷體" w:hint="eastAsia"/>
                <w:sz w:val="28"/>
                <w:szCs w:val="28"/>
              </w:rPr>
              <w:t>說課</w:t>
            </w:r>
          </w:p>
        </w:tc>
        <w:tc>
          <w:tcPr>
            <w:tcW w:w="2000" w:type="dxa"/>
            <w:tcBorders>
              <w:bottom w:val="single" w:sz="4" w:space="0" w:color="auto"/>
            </w:tcBorders>
            <w:vAlign w:val="center"/>
          </w:tcPr>
          <w:p w:rsidR="00470BDA" w:rsidRPr="00090C27" w:rsidRDefault="00470BDA" w:rsidP="000B2653">
            <w:pPr>
              <w:widowControl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陳素觀老師</w:t>
            </w:r>
          </w:p>
        </w:tc>
        <w:tc>
          <w:tcPr>
            <w:tcW w:w="1780" w:type="dxa"/>
            <w:tcBorders>
              <w:bottom w:val="single" w:sz="4" w:space="0" w:color="auto"/>
            </w:tcBorders>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視聽教室</w:t>
            </w:r>
          </w:p>
        </w:tc>
        <w:tc>
          <w:tcPr>
            <w:tcW w:w="2548" w:type="dxa"/>
            <w:tcBorders>
              <w:bottom w:val="single" w:sz="4" w:space="0" w:color="auto"/>
            </w:tcBorders>
            <w:vAlign w:val="center"/>
          </w:tcPr>
          <w:p w:rsidR="00470BDA" w:rsidRPr="000B2653" w:rsidRDefault="00470BDA" w:rsidP="000B2653">
            <w:pPr>
              <w:snapToGrid w:val="0"/>
              <w:spacing w:line="360" w:lineRule="exact"/>
              <w:rPr>
                <w:rFonts w:eastAsia="標楷體"/>
                <w:sz w:val="28"/>
                <w:szCs w:val="28"/>
              </w:rPr>
            </w:pPr>
          </w:p>
        </w:tc>
      </w:tr>
      <w:tr w:rsidR="00470BDA" w:rsidRPr="005C2753" w:rsidTr="000B2653">
        <w:trPr>
          <w:trHeight w:val="916"/>
          <w:jc w:val="center"/>
        </w:trPr>
        <w:tc>
          <w:tcPr>
            <w:tcW w:w="1885" w:type="dxa"/>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11:</w:t>
            </w:r>
            <w:r>
              <w:rPr>
                <w:rFonts w:ascii="Times New Roman" w:eastAsia="標楷體" w:hAnsi="Times New Roman"/>
                <w:sz w:val="28"/>
                <w:szCs w:val="28"/>
              </w:rPr>
              <w:t>2</w:t>
            </w:r>
            <w:r w:rsidRPr="00090C27">
              <w:rPr>
                <w:rFonts w:ascii="Times New Roman" w:eastAsia="標楷體" w:hAnsi="Times New Roman" w:hint="eastAsia"/>
                <w:sz w:val="28"/>
                <w:szCs w:val="28"/>
              </w:rPr>
              <w:t>0</w:t>
            </w:r>
            <w:r w:rsidRPr="00090C27">
              <w:rPr>
                <w:rFonts w:ascii="Times New Roman" w:eastAsia="標楷體" w:hAnsi="Times New Roman"/>
                <w:sz w:val="28"/>
                <w:szCs w:val="28"/>
              </w:rPr>
              <w:t>—</w:t>
            </w:r>
            <w:r w:rsidRPr="00090C27">
              <w:rPr>
                <w:rFonts w:ascii="Times New Roman" w:eastAsia="標楷體" w:hAnsi="Times New Roman" w:hint="eastAsia"/>
                <w:sz w:val="28"/>
                <w:szCs w:val="28"/>
              </w:rPr>
              <w:t>12:00</w:t>
            </w:r>
          </w:p>
        </w:tc>
        <w:tc>
          <w:tcPr>
            <w:tcW w:w="1992" w:type="dxa"/>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觀課</w:t>
            </w:r>
          </w:p>
        </w:tc>
        <w:tc>
          <w:tcPr>
            <w:tcW w:w="2000" w:type="dxa"/>
            <w:tcBorders>
              <w:bottom w:val="single" w:sz="4" w:space="0" w:color="auto"/>
            </w:tcBorders>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陳均輔老師</w:t>
            </w:r>
          </w:p>
        </w:tc>
        <w:tc>
          <w:tcPr>
            <w:tcW w:w="1780" w:type="dxa"/>
            <w:tcBorders>
              <w:bottom w:val="single" w:sz="4" w:space="0" w:color="auto"/>
            </w:tcBorders>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四年一班教室</w:t>
            </w:r>
          </w:p>
        </w:tc>
        <w:tc>
          <w:tcPr>
            <w:tcW w:w="2548" w:type="dxa"/>
            <w:tcBorders>
              <w:bottom w:val="single" w:sz="4" w:space="0" w:color="auto"/>
            </w:tcBorders>
            <w:vAlign w:val="center"/>
          </w:tcPr>
          <w:p w:rsidR="00470BDA" w:rsidRDefault="000B2653" w:rsidP="000B2653">
            <w:pPr>
              <w:pStyle w:val="a3"/>
              <w:numPr>
                <w:ilvl w:val="0"/>
                <w:numId w:val="14"/>
              </w:numPr>
              <w:snapToGrid w:val="0"/>
              <w:spacing w:line="360" w:lineRule="exact"/>
              <w:ind w:leftChars="0"/>
              <w:rPr>
                <w:rFonts w:eastAsia="標楷體"/>
                <w:sz w:val="28"/>
                <w:szCs w:val="28"/>
              </w:rPr>
            </w:pPr>
            <w:r>
              <w:rPr>
                <w:rFonts w:eastAsia="標楷體" w:hint="eastAsia"/>
                <w:sz w:val="28"/>
                <w:szCs w:val="28"/>
              </w:rPr>
              <w:t>A</w:t>
            </w:r>
            <w:r>
              <w:rPr>
                <w:rFonts w:eastAsia="標楷體" w:hint="eastAsia"/>
                <w:sz w:val="28"/>
                <w:szCs w:val="28"/>
              </w:rPr>
              <w:t>組教室觀課</w:t>
            </w:r>
          </w:p>
          <w:p w:rsidR="000B2653" w:rsidRDefault="000B2653" w:rsidP="000B2653">
            <w:pPr>
              <w:pStyle w:val="a3"/>
              <w:numPr>
                <w:ilvl w:val="0"/>
                <w:numId w:val="14"/>
              </w:numPr>
              <w:snapToGrid w:val="0"/>
              <w:spacing w:line="360" w:lineRule="exact"/>
              <w:ind w:leftChars="0"/>
              <w:rPr>
                <w:rFonts w:eastAsia="標楷體"/>
                <w:sz w:val="28"/>
                <w:szCs w:val="28"/>
              </w:rPr>
            </w:pPr>
            <w:r>
              <w:rPr>
                <w:rFonts w:eastAsia="標楷體" w:hint="eastAsia"/>
                <w:sz w:val="28"/>
                <w:szCs w:val="28"/>
              </w:rPr>
              <w:t>B</w:t>
            </w:r>
            <w:r>
              <w:rPr>
                <w:rFonts w:eastAsia="標楷體" w:hint="eastAsia"/>
                <w:sz w:val="28"/>
                <w:szCs w:val="28"/>
              </w:rPr>
              <w:t>組於視聽教室觀看教學直播</w:t>
            </w:r>
          </w:p>
          <w:p w:rsidR="000B0BEF" w:rsidRDefault="000B0BEF" w:rsidP="000B2653">
            <w:pPr>
              <w:pStyle w:val="a3"/>
              <w:numPr>
                <w:ilvl w:val="0"/>
                <w:numId w:val="14"/>
              </w:numPr>
              <w:snapToGrid w:val="0"/>
              <w:spacing w:line="360" w:lineRule="exact"/>
              <w:ind w:leftChars="0"/>
              <w:rPr>
                <w:rFonts w:eastAsia="標楷體"/>
                <w:sz w:val="28"/>
                <w:szCs w:val="28"/>
              </w:rPr>
            </w:pPr>
            <w:r>
              <w:rPr>
                <w:rFonts w:eastAsia="標楷體" w:hint="eastAsia"/>
                <w:sz w:val="28"/>
                <w:szCs w:val="28"/>
              </w:rPr>
              <w:t>其餘未到場有興趣教師，請逕上</w:t>
            </w:r>
            <w:r>
              <w:rPr>
                <w:rFonts w:eastAsia="標楷體" w:hint="eastAsia"/>
                <w:sz w:val="28"/>
                <w:szCs w:val="28"/>
              </w:rPr>
              <w:lastRenderedPageBreak/>
              <w:t>網路觀看直播。</w:t>
            </w:r>
          </w:p>
          <w:p w:rsidR="000B2653" w:rsidRPr="000B2653" w:rsidRDefault="000B2653" w:rsidP="000B2653">
            <w:pPr>
              <w:pStyle w:val="a3"/>
              <w:numPr>
                <w:ilvl w:val="0"/>
                <w:numId w:val="14"/>
              </w:numPr>
              <w:snapToGrid w:val="0"/>
              <w:spacing w:line="360" w:lineRule="exact"/>
              <w:ind w:leftChars="0"/>
              <w:rPr>
                <w:rFonts w:eastAsia="標楷體"/>
                <w:sz w:val="28"/>
                <w:szCs w:val="28"/>
              </w:rPr>
            </w:pPr>
            <w:r>
              <w:rPr>
                <w:rFonts w:eastAsia="標楷體" w:hint="eastAsia"/>
                <w:sz w:val="28"/>
                <w:szCs w:val="28"/>
              </w:rPr>
              <w:t>請俊良校長處理直播教學相關事宜</w:t>
            </w:r>
          </w:p>
        </w:tc>
      </w:tr>
      <w:tr w:rsidR="00470BDA" w:rsidRPr="005C2753" w:rsidTr="000B2653">
        <w:trPr>
          <w:trHeight w:val="828"/>
          <w:jc w:val="center"/>
        </w:trPr>
        <w:tc>
          <w:tcPr>
            <w:tcW w:w="1885" w:type="dxa"/>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lastRenderedPageBreak/>
              <w:t>12:</w:t>
            </w:r>
            <w:r w:rsidRPr="00090C27">
              <w:rPr>
                <w:rFonts w:ascii="Times New Roman" w:eastAsia="標楷體" w:hAnsi="Times New Roman"/>
                <w:sz w:val="28"/>
                <w:szCs w:val="28"/>
              </w:rPr>
              <w:t>0</w:t>
            </w:r>
            <w:r w:rsidRPr="00090C27">
              <w:rPr>
                <w:rFonts w:ascii="Times New Roman" w:eastAsia="標楷體" w:hAnsi="Times New Roman" w:hint="eastAsia"/>
                <w:sz w:val="28"/>
                <w:szCs w:val="28"/>
              </w:rPr>
              <w:t>0</w:t>
            </w:r>
            <w:r w:rsidRPr="00090C27">
              <w:rPr>
                <w:rFonts w:ascii="Times New Roman" w:eastAsia="標楷體" w:hAnsi="Times New Roman"/>
                <w:sz w:val="28"/>
                <w:szCs w:val="28"/>
              </w:rPr>
              <w:t>—</w:t>
            </w:r>
            <w:r w:rsidRPr="00090C27">
              <w:rPr>
                <w:rFonts w:ascii="Times New Roman" w:eastAsia="標楷體" w:hAnsi="Times New Roman" w:hint="eastAsia"/>
                <w:sz w:val="28"/>
                <w:szCs w:val="28"/>
              </w:rPr>
              <w:t>12:50</w:t>
            </w:r>
          </w:p>
        </w:tc>
        <w:tc>
          <w:tcPr>
            <w:tcW w:w="1992" w:type="dxa"/>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午餐</w:t>
            </w:r>
            <w:r w:rsidRPr="00090C27">
              <w:rPr>
                <w:rFonts w:ascii="Times New Roman" w:eastAsia="標楷體" w:hAnsi="Times New Roman" w:hint="eastAsia"/>
                <w:sz w:val="28"/>
                <w:szCs w:val="28"/>
              </w:rPr>
              <w:t xml:space="preserve">   </w:t>
            </w:r>
            <w:r w:rsidRPr="00090C27">
              <w:rPr>
                <w:rFonts w:ascii="Times New Roman" w:eastAsia="標楷體" w:hAnsi="Times New Roman" w:hint="eastAsia"/>
                <w:sz w:val="28"/>
                <w:szCs w:val="28"/>
              </w:rPr>
              <w:t>交流</w:t>
            </w:r>
          </w:p>
        </w:tc>
        <w:tc>
          <w:tcPr>
            <w:tcW w:w="2000" w:type="dxa"/>
            <w:tcBorders>
              <w:bottom w:val="single" w:sz="4" w:space="0" w:color="auto"/>
            </w:tcBorders>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嘉義社群夥伴</w:t>
            </w:r>
          </w:p>
        </w:tc>
        <w:tc>
          <w:tcPr>
            <w:tcW w:w="1780" w:type="dxa"/>
            <w:tcBorders>
              <w:bottom w:val="single" w:sz="4" w:space="0" w:color="auto"/>
            </w:tcBorders>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藝文教室</w:t>
            </w:r>
          </w:p>
        </w:tc>
        <w:tc>
          <w:tcPr>
            <w:tcW w:w="2548" w:type="dxa"/>
            <w:tcBorders>
              <w:bottom w:val="single" w:sz="4" w:space="0" w:color="auto"/>
            </w:tcBorders>
            <w:vAlign w:val="center"/>
          </w:tcPr>
          <w:p w:rsidR="00470BDA" w:rsidRPr="000B2653" w:rsidRDefault="00470BDA" w:rsidP="000B2653">
            <w:pPr>
              <w:pStyle w:val="a3"/>
              <w:snapToGrid w:val="0"/>
              <w:spacing w:line="360" w:lineRule="exact"/>
              <w:ind w:leftChars="0"/>
              <w:rPr>
                <w:rFonts w:eastAsia="標楷體"/>
                <w:sz w:val="28"/>
                <w:szCs w:val="28"/>
              </w:rPr>
            </w:pPr>
          </w:p>
        </w:tc>
      </w:tr>
      <w:tr w:rsidR="00470BDA" w:rsidRPr="005C2753" w:rsidTr="000B2653">
        <w:trPr>
          <w:trHeight w:val="828"/>
          <w:jc w:val="center"/>
        </w:trPr>
        <w:tc>
          <w:tcPr>
            <w:tcW w:w="1885" w:type="dxa"/>
            <w:vAlign w:val="center"/>
          </w:tcPr>
          <w:p w:rsidR="00470BDA" w:rsidRPr="00090C27" w:rsidRDefault="00470BDA" w:rsidP="000B2653">
            <w:pPr>
              <w:widowControl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13:00</w:t>
            </w:r>
            <w:r w:rsidRPr="00090C27">
              <w:rPr>
                <w:rFonts w:ascii="Times New Roman" w:eastAsia="標楷體" w:hAnsi="Times New Roman"/>
                <w:sz w:val="28"/>
                <w:szCs w:val="28"/>
              </w:rPr>
              <w:t>—</w:t>
            </w:r>
            <w:r w:rsidRPr="00090C27">
              <w:rPr>
                <w:rFonts w:ascii="Times New Roman" w:eastAsia="標楷體" w:hAnsi="Times New Roman" w:hint="eastAsia"/>
                <w:sz w:val="28"/>
                <w:szCs w:val="28"/>
              </w:rPr>
              <w:t>1</w:t>
            </w:r>
            <w:r>
              <w:rPr>
                <w:rFonts w:ascii="Times New Roman" w:eastAsia="標楷體" w:hAnsi="Times New Roman"/>
                <w:sz w:val="28"/>
                <w:szCs w:val="28"/>
              </w:rPr>
              <w:t>3</w:t>
            </w:r>
            <w:r w:rsidRPr="00090C27">
              <w:rPr>
                <w:rFonts w:ascii="Times New Roman" w:eastAsia="標楷體" w:hAnsi="Times New Roman" w:hint="eastAsia"/>
                <w:sz w:val="28"/>
                <w:szCs w:val="28"/>
              </w:rPr>
              <w:t>:</w:t>
            </w:r>
            <w:r>
              <w:rPr>
                <w:rFonts w:ascii="Times New Roman" w:eastAsia="標楷體" w:hAnsi="Times New Roman"/>
                <w:sz w:val="28"/>
                <w:szCs w:val="28"/>
              </w:rPr>
              <w:t>4</w:t>
            </w:r>
            <w:r w:rsidRPr="00090C27">
              <w:rPr>
                <w:rFonts w:ascii="Times New Roman" w:eastAsia="標楷體" w:hAnsi="Times New Roman" w:hint="eastAsia"/>
                <w:sz w:val="28"/>
                <w:szCs w:val="28"/>
              </w:rPr>
              <w:t>0</w:t>
            </w:r>
          </w:p>
        </w:tc>
        <w:tc>
          <w:tcPr>
            <w:tcW w:w="1992" w:type="dxa"/>
            <w:vAlign w:val="center"/>
          </w:tcPr>
          <w:p w:rsidR="00470BDA" w:rsidRPr="00090C27" w:rsidRDefault="00470BDA" w:rsidP="000B2653">
            <w:pPr>
              <w:widowControl w:val="0"/>
              <w:snapToGrid w:val="0"/>
              <w:spacing w:after="0" w:line="360" w:lineRule="exact"/>
              <w:jc w:val="center"/>
              <w:rPr>
                <w:rFonts w:ascii="標楷體" w:eastAsia="標楷體" w:hAnsi="標楷體"/>
                <w:sz w:val="28"/>
                <w:szCs w:val="28"/>
              </w:rPr>
            </w:pPr>
            <w:r w:rsidRPr="00090C27">
              <w:rPr>
                <w:rFonts w:ascii="標楷體" w:eastAsia="標楷體" w:hAnsi="標楷體" w:hint="eastAsia"/>
                <w:sz w:val="28"/>
                <w:szCs w:val="28"/>
              </w:rPr>
              <w:t>論課</w:t>
            </w:r>
          </w:p>
        </w:tc>
        <w:tc>
          <w:tcPr>
            <w:tcW w:w="2000" w:type="dxa"/>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謝淑媚主任</w:t>
            </w:r>
          </w:p>
        </w:tc>
        <w:tc>
          <w:tcPr>
            <w:tcW w:w="1780" w:type="dxa"/>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視聽教室</w:t>
            </w:r>
          </w:p>
        </w:tc>
        <w:tc>
          <w:tcPr>
            <w:tcW w:w="2548" w:type="dxa"/>
            <w:vAlign w:val="center"/>
          </w:tcPr>
          <w:p w:rsidR="00470BDA" w:rsidRPr="000B2653" w:rsidRDefault="00470BDA" w:rsidP="000B2653">
            <w:pPr>
              <w:pStyle w:val="a3"/>
              <w:snapToGrid w:val="0"/>
              <w:spacing w:line="360" w:lineRule="exact"/>
              <w:ind w:leftChars="0"/>
              <w:rPr>
                <w:rFonts w:eastAsia="標楷體"/>
                <w:sz w:val="28"/>
                <w:szCs w:val="28"/>
              </w:rPr>
            </w:pPr>
          </w:p>
        </w:tc>
      </w:tr>
      <w:tr w:rsidR="00470BDA" w:rsidRPr="005C2753" w:rsidTr="000B2653">
        <w:trPr>
          <w:trHeight w:val="728"/>
          <w:jc w:val="center"/>
        </w:trPr>
        <w:tc>
          <w:tcPr>
            <w:tcW w:w="1885" w:type="dxa"/>
            <w:vAlign w:val="center"/>
          </w:tcPr>
          <w:p w:rsidR="00470BDA" w:rsidRPr="00090C27" w:rsidRDefault="00470BDA" w:rsidP="000B2653">
            <w:pPr>
              <w:widowControl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1</w:t>
            </w:r>
            <w:r>
              <w:rPr>
                <w:rFonts w:ascii="Times New Roman" w:eastAsia="標楷體" w:hAnsi="Times New Roman"/>
                <w:sz w:val="28"/>
                <w:szCs w:val="28"/>
              </w:rPr>
              <w:t>3</w:t>
            </w:r>
            <w:r w:rsidRPr="00090C27">
              <w:rPr>
                <w:rFonts w:ascii="Times New Roman" w:eastAsia="標楷體" w:hAnsi="Times New Roman" w:hint="eastAsia"/>
                <w:sz w:val="28"/>
                <w:szCs w:val="28"/>
              </w:rPr>
              <w:t>:</w:t>
            </w:r>
            <w:r>
              <w:rPr>
                <w:rFonts w:ascii="Times New Roman" w:eastAsia="標楷體" w:hAnsi="Times New Roman"/>
                <w:sz w:val="28"/>
                <w:szCs w:val="28"/>
              </w:rPr>
              <w:t>5</w:t>
            </w:r>
            <w:r w:rsidRPr="00090C27">
              <w:rPr>
                <w:rFonts w:ascii="Times New Roman" w:eastAsia="標楷體" w:hAnsi="Times New Roman" w:hint="eastAsia"/>
                <w:sz w:val="28"/>
                <w:szCs w:val="28"/>
              </w:rPr>
              <w:t>0</w:t>
            </w:r>
            <w:r w:rsidRPr="00090C27">
              <w:rPr>
                <w:rFonts w:ascii="Times New Roman" w:eastAsia="標楷體" w:hAnsi="Times New Roman"/>
                <w:sz w:val="28"/>
                <w:szCs w:val="28"/>
              </w:rPr>
              <w:t>—</w:t>
            </w:r>
            <w:r w:rsidRPr="00090C27">
              <w:rPr>
                <w:rFonts w:ascii="Times New Roman" w:eastAsia="標楷體" w:hAnsi="Times New Roman" w:hint="eastAsia"/>
                <w:sz w:val="28"/>
                <w:szCs w:val="28"/>
              </w:rPr>
              <w:t>15:00</w:t>
            </w:r>
          </w:p>
        </w:tc>
        <w:tc>
          <w:tcPr>
            <w:tcW w:w="1992" w:type="dxa"/>
            <w:vAlign w:val="center"/>
          </w:tcPr>
          <w:p w:rsidR="00470BDA" w:rsidRPr="00090C27" w:rsidRDefault="00470BDA" w:rsidP="000B2653">
            <w:pPr>
              <w:widowControl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專家回饋</w:t>
            </w:r>
          </w:p>
        </w:tc>
        <w:tc>
          <w:tcPr>
            <w:tcW w:w="2000" w:type="dxa"/>
            <w:tcBorders>
              <w:bottom w:val="single" w:sz="4" w:space="0" w:color="auto"/>
            </w:tcBorders>
            <w:vAlign w:val="center"/>
          </w:tcPr>
          <w:p w:rsidR="00470BDA" w:rsidRPr="00090C27" w:rsidRDefault="00470BDA" w:rsidP="000B2653">
            <w:pPr>
              <w:widowControl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林俊良校長</w:t>
            </w:r>
          </w:p>
        </w:tc>
        <w:tc>
          <w:tcPr>
            <w:tcW w:w="1780" w:type="dxa"/>
            <w:tcBorders>
              <w:bottom w:val="single" w:sz="4" w:space="0" w:color="auto"/>
            </w:tcBorders>
            <w:vAlign w:val="center"/>
          </w:tcPr>
          <w:p w:rsidR="00470BDA" w:rsidRPr="00090C27" w:rsidRDefault="00470BDA" w:rsidP="000B2653">
            <w:pPr>
              <w:spacing w:after="0" w:line="360" w:lineRule="exact"/>
              <w:jc w:val="center"/>
              <w:rPr>
                <w:sz w:val="28"/>
                <w:szCs w:val="28"/>
              </w:rPr>
            </w:pPr>
            <w:r w:rsidRPr="00090C27">
              <w:rPr>
                <w:rFonts w:ascii="Times New Roman" w:eastAsia="標楷體" w:hAnsi="Times New Roman" w:hint="eastAsia"/>
                <w:sz w:val="28"/>
                <w:szCs w:val="28"/>
              </w:rPr>
              <w:t>視聽教室</w:t>
            </w:r>
          </w:p>
        </w:tc>
        <w:tc>
          <w:tcPr>
            <w:tcW w:w="2548" w:type="dxa"/>
            <w:tcBorders>
              <w:bottom w:val="single" w:sz="4" w:space="0" w:color="auto"/>
            </w:tcBorders>
            <w:vAlign w:val="center"/>
          </w:tcPr>
          <w:p w:rsidR="00470BDA" w:rsidRPr="000B2653" w:rsidRDefault="000B2653" w:rsidP="000B2653">
            <w:pPr>
              <w:snapToGrid w:val="0"/>
              <w:spacing w:line="360" w:lineRule="exact"/>
              <w:rPr>
                <w:rFonts w:eastAsia="標楷體"/>
                <w:sz w:val="28"/>
                <w:szCs w:val="28"/>
              </w:rPr>
            </w:pPr>
            <w:r>
              <w:rPr>
                <w:rFonts w:eastAsia="標楷體" w:hint="eastAsia"/>
                <w:sz w:val="28"/>
                <w:szCs w:val="28"/>
                <w:lang w:eastAsia="zh-TW"/>
              </w:rPr>
              <w:t>桌遊閱讀與科技運用</w:t>
            </w:r>
          </w:p>
        </w:tc>
      </w:tr>
      <w:tr w:rsidR="00470BDA" w:rsidRPr="005C2753" w:rsidTr="000B2653">
        <w:trPr>
          <w:trHeight w:val="828"/>
          <w:jc w:val="center"/>
        </w:trPr>
        <w:tc>
          <w:tcPr>
            <w:tcW w:w="1885" w:type="dxa"/>
            <w:vAlign w:val="center"/>
          </w:tcPr>
          <w:p w:rsidR="00470BDA" w:rsidRPr="00090C27" w:rsidRDefault="00470BDA" w:rsidP="000B2653">
            <w:pPr>
              <w:widowControl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15:00</w:t>
            </w:r>
            <w:r w:rsidRPr="00090C27">
              <w:rPr>
                <w:rFonts w:ascii="Times New Roman" w:eastAsia="標楷體" w:hAnsi="Times New Roman"/>
                <w:sz w:val="28"/>
                <w:szCs w:val="28"/>
              </w:rPr>
              <w:t>—</w:t>
            </w:r>
            <w:r w:rsidRPr="00090C27">
              <w:rPr>
                <w:rFonts w:ascii="Times New Roman" w:eastAsia="標楷體" w:hAnsi="Times New Roman" w:hint="eastAsia"/>
                <w:sz w:val="28"/>
                <w:szCs w:val="28"/>
              </w:rPr>
              <w:t>15:20</w:t>
            </w:r>
          </w:p>
        </w:tc>
        <w:tc>
          <w:tcPr>
            <w:tcW w:w="1992" w:type="dxa"/>
            <w:vAlign w:val="center"/>
          </w:tcPr>
          <w:p w:rsidR="00470BDA" w:rsidRPr="00090C27" w:rsidRDefault="00470BDA" w:rsidP="000B2653">
            <w:pPr>
              <w:widowControl w:val="0"/>
              <w:snapToGrid w:val="0"/>
              <w:spacing w:after="0" w:line="360" w:lineRule="exact"/>
              <w:jc w:val="center"/>
              <w:rPr>
                <w:rFonts w:ascii="標楷體" w:eastAsia="標楷體" w:hAnsi="標楷體"/>
                <w:sz w:val="28"/>
                <w:szCs w:val="28"/>
              </w:rPr>
            </w:pPr>
            <w:r w:rsidRPr="00090C27">
              <w:rPr>
                <w:rFonts w:ascii="Times New Roman" w:eastAsia="標楷體" w:hAnsi="Times New Roman" w:hint="eastAsia"/>
                <w:sz w:val="28"/>
                <w:szCs w:val="28"/>
              </w:rPr>
              <w:t>綜合座談</w:t>
            </w:r>
          </w:p>
        </w:tc>
        <w:tc>
          <w:tcPr>
            <w:tcW w:w="2000" w:type="dxa"/>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邱孟月主任</w:t>
            </w:r>
          </w:p>
        </w:tc>
        <w:tc>
          <w:tcPr>
            <w:tcW w:w="1780" w:type="dxa"/>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視聽教室</w:t>
            </w:r>
          </w:p>
        </w:tc>
        <w:tc>
          <w:tcPr>
            <w:tcW w:w="2548" w:type="dxa"/>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p>
        </w:tc>
      </w:tr>
      <w:tr w:rsidR="00470BDA" w:rsidRPr="005C2753" w:rsidTr="000B2653">
        <w:trPr>
          <w:trHeight w:val="381"/>
          <w:jc w:val="center"/>
        </w:trPr>
        <w:tc>
          <w:tcPr>
            <w:tcW w:w="1885" w:type="dxa"/>
            <w:vAlign w:val="center"/>
          </w:tcPr>
          <w:p w:rsidR="00470BDA" w:rsidRPr="00090C27" w:rsidRDefault="00470BDA" w:rsidP="000B2653">
            <w:pPr>
              <w:widowControl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15:20</w:t>
            </w:r>
            <w:r w:rsidRPr="00090C27">
              <w:rPr>
                <w:rFonts w:ascii="Times New Roman" w:eastAsia="標楷體" w:hAnsi="Times New Roman"/>
                <w:sz w:val="28"/>
                <w:szCs w:val="28"/>
              </w:rPr>
              <w:t>—</w:t>
            </w:r>
            <w:r w:rsidRPr="00090C27">
              <w:rPr>
                <w:rFonts w:ascii="Times New Roman" w:eastAsia="標楷體" w:hAnsi="Times New Roman" w:hint="eastAsia"/>
                <w:sz w:val="28"/>
                <w:szCs w:val="28"/>
              </w:rPr>
              <w:t>15:30</w:t>
            </w:r>
          </w:p>
        </w:tc>
        <w:tc>
          <w:tcPr>
            <w:tcW w:w="8321" w:type="dxa"/>
            <w:gridSpan w:val="4"/>
            <w:vAlign w:val="center"/>
          </w:tcPr>
          <w:p w:rsidR="00470BDA" w:rsidRPr="00090C27" w:rsidRDefault="00470BDA" w:rsidP="000B2653">
            <w:pPr>
              <w:widowControl w:val="0"/>
              <w:snapToGrid w:val="0"/>
              <w:spacing w:after="0" w:line="360" w:lineRule="exact"/>
              <w:jc w:val="center"/>
              <w:rPr>
                <w:rFonts w:ascii="Times New Roman" w:eastAsia="標楷體" w:hAnsi="Times New Roman"/>
                <w:sz w:val="28"/>
                <w:szCs w:val="28"/>
              </w:rPr>
            </w:pPr>
            <w:r w:rsidRPr="00090C27">
              <w:rPr>
                <w:rFonts w:ascii="Times New Roman" w:eastAsia="標楷體" w:hAnsi="Times New Roman" w:hint="eastAsia"/>
                <w:sz w:val="28"/>
                <w:szCs w:val="28"/>
              </w:rPr>
              <w:t>賦</w:t>
            </w:r>
            <w:r w:rsidRPr="00090C27">
              <w:rPr>
                <w:rFonts w:ascii="Times New Roman" w:eastAsia="標楷體" w:hAnsi="Times New Roman" w:hint="eastAsia"/>
                <w:sz w:val="28"/>
                <w:szCs w:val="28"/>
              </w:rPr>
              <w:t xml:space="preserve">  </w:t>
            </w:r>
            <w:r w:rsidRPr="00090C27">
              <w:rPr>
                <w:rFonts w:ascii="Times New Roman" w:eastAsia="標楷體" w:hAnsi="Times New Roman" w:hint="eastAsia"/>
                <w:sz w:val="28"/>
                <w:szCs w:val="28"/>
              </w:rPr>
              <w:t>歸</w:t>
            </w:r>
          </w:p>
        </w:tc>
      </w:tr>
      <w:tr w:rsidR="000B0BEF" w:rsidRPr="005C2753" w:rsidTr="000B2653">
        <w:trPr>
          <w:trHeight w:val="381"/>
          <w:jc w:val="center"/>
        </w:trPr>
        <w:tc>
          <w:tcPr>
            <w:tcW w:w="1885" w:type="dxa"/>
            <w:vAlign w:val="center"/>
          </w:tcPr>
          <w:p w:rsidR="000B0BEF" w:rsidRPr="00090C27" w:rsidRDefault="000B0BEF" w:rsidP="000B2653">
            <w:pPr>
              <w:widowControl w:val="0"/>
              <w:spacing w:after="0" w:line="360" w:lineRule="exact"/>
              <w:jc w:val="center"/>
              <w:rPr>
                <w:rFonts w:ascii="Times New Roman" w:eastAsia="標楷體" w:hAnsi="Times New Roman"/>
                <w:sz w:val="28"/>
                <w:szCs w:val="28"/>
              </w:rPr>
            </w:pPr>
            <w:r>
              <w:rPr>
                <w:rFonts w:ascii="Times New Roman" w:eastAsia="標楷體" w:hAnsi="Times New Roman" w:hint="eastAsia"/>
                <w:sz w:val="28"/>
                <w:szCs w:val="28"/>
                <w:lang w:eastAsia="zh-TW"/>
              </w:rPr>
              <w:t>備註</w:t>
            </w:r>
          </w:p>
        </w:tc>
        <w:tc>
          <w:tcPr>
            <w:tcW w:w="8321" w:type="dxa"/>
            <w:gridSpan w:val="4"/>
            <w:vAlign w:val="center"/>
          </w:tcPr>
          <w:p w:rsidR="000B0BEF" w:rsidRDefault="000B0BEF" w:rsidP="000B0BEF">
            <w:pPr>
              <w:pStyle w:val="a3"/>
              <w:numPr>
                <w:ilvl w:val="0"/>
                <w:numId w:val="20"/>
              </w:numPr>
              <w:snapToGrid w:val="0"/>
              <w:spacing w:line="360" w:lineRule="exact"/>
              <w:ind w:leftChars="0"/>
              <w:rPr>
                <w:rFonts w:eastAsia="標楷體"/>
                <w:sz w:val="28"/>
                <w:szCs w:val="28"/>
              </w:rPr>
            </w:pPr>
            <w:r w:rsidRPr="000B0BEF">
              <w:rPr>
                <w:rFonts w:eastAsia="標楷體" w:hint="eastAsia"/>
                <w:sz w:val="28"/>
                <w:szCs w:val="28"/>
              </w:rPr>
              <w:t>網路公開觀課：預計於</w:t>
            </w:r>
            <w:r w:rsidRPr="000B0BEF">
              <w:rPr>
                <w:rFonts w:eastAsia="標楷體" w:hint="eastAsia"/>
                <w:sz w:val="28"/>
                <w:szCs w:val="28"/>
              </w:rPr>
              <w:t>&lt;</w:t>
            </w:r>
            <w:r w:rsidRPr="000B0BEF">
              <w:rPr>
                <w:rFonts w:eastAsia="標楷體" w:hint="eastAsia"/>
                <w:sz w:val="28"/>
                <w:szCs w:val="28"/>
              </w:rPr>
              <w:t>嘉義縣閱讀理解種子教師</w:t>
            </w:r>
            <w:r>
              <w:rPr>
                <w:rFonts w:eastAsia="標楷體" w:hint="eastAsia"/>
                <w:sz w:val="28"/>
                <w:szCs w:val="28"/>
              </w:rPr>
              <w:t>團</w:t>
            </w:r>
            <w:r w:rsidRPr="000B0BEF">
              <w:rPr>
                <w:rFonts w:eastAsia="標楷體" w:hint="eastAsia"/>
                <w:sz w:val="28"/>
                <w:szCs w:val="28"/>
              </w:rPr>
              <w:t>&gt;FB</w:t>
            </w:r>
            <w:r w:rsidRPr="000B0BEF">
              <w:rPr>
                <w:rFonts w:eastAsia="標楷體" w:hint="eastAsia"/>
                <w:sz w:val="28"/>
                <w:szCs w:val="28"/>
              </w:rPr>
              <w:t>社團進行公開說觀議課。</w:t>
            </w:r>
          </w:p>
          <w:p w:rsidR="000B0BEF" w:rsidRDefault="000B0BEF" w:rsidP="000B0BEF">
            <w:pPr>
              <w:pStyle w:val="a3"/>
              <w:numPr>
                <w:ilvl w:val="0"/>
                <w:numId w:val="20"/>
              </w:numPr>
              <w:snapToGrid w:val="0"/>
              <w:spacing w:line="360" w:lineRule="exact"/>
              <w:ind w:leftChars="0"/>
              <w:rPr>
                <w:rFonts w:eastAsia="標楷體"/>
                <w:sz w:val="28"/>
                <w:szCs w:val="28"/>
              </w:rPr>
            </w:pPr>
            <w:r w:rsidRPr="000B0BEF">
              <w:rPr>
                <w:rFonts w:eastAsia="標楷體" w:hint="eastAsia"/>
                <w:sz w:val="28"/>
                <w:szCs w:val="28"/>
              </w:rPr>
              <w:t>網址：</w:t>
            </w:r>
            <w:hyperlink r:id="rId8" w:history="1">
              <w:r w:rsidRPr="00AB798F">
                <w:rPr>
                  <w:rStyle w:val="ab"/>
                  <w:rFonts w:eastAsia="標楷體" w:hint="eastAsia"/>
                  <w:sz w:val="28"/>
                  <w:szCs w:val="28"/>
                </w:rPr>
                <w:t>https://www.facebook.com/groups/1430305887207416/</w:t>
              </w:r>
            </w:hyperlink>
            <w:r>
              <w:rPr>
                <w:rFonts w:eastAsia="標楷體" w:hint="eastAsia"/>
                <w:sz w:val="28"/>
                <w:szCs w:val="28"/>
              </w:rPr>
              <w:t xml:space="preserve"> </w:t>
            </w:r>
          </w:p>
          <w:p w:rsidR="000B0BEF" w:rsidRDefault="000B0BEF" w:rsidP="000B0BEF">
            <w:pPr>
              <w:pStyle w:val="a3"/>
              <w:numPr>
                <w:ilvl w:val="0"/>
                <w:numId w:val="20"/>
              </w:numPr>
              <w:snapToGrid w:val="0"/>
              <w:spacing w:line="360" w:lineRule="exact"/>
              <w:ind w:leftChars="0"/>
              <w:rPr>
                <w:rFonts w:eastAsia="標楷體"/>
                <w:sz w:val="28"/>
                <w:szCs w:val="28"/>
              </w:rPr>
            </w:pPr>
            <w:r>
              <w:rPr>
                <w:rFonts w:eastAsia="標楷體" w:hint="eastAsia"/>
                <w:sz w:val="28"/>
                <w:szCs w:val="28"/>
              </w:rPr>
              <w:t>若有相關變動會公告於</w:t>
            </w:r>
            <w:r w:rsidRPr="000B0BEF">
              <w:rPr>
                <w:rFonts w:eastAsia="標楷體" w:hint="eastAsia"/>
                <w:sz w:val="28"/>
                <w:szCs w:val="28"/>
              </w:rPr>
              <w:t>&lt;</w:t>
            </w:r>
            <w:r w:rsidRPr="000B0BEF">
              <w:rPr>
                <w:rFonts w:eastAsia="標楷體" w:hint="eastAsia"/>
                <w:sz w:val="28"/>
                <w:szCs w:val="28"/>
              </w:rPr>
              <w:t>嘉義縣閱讀理解種子教師團</w:t>
            </w:r>
            <w:r w:rsidRPr="000B0BEF">
              <w:rPr>
                <w:rFonts w:eastAsia="標楷體" w:hint="eastAsia"/>
                <w:sz w:val="28"/>
                <w:szCs w:val="28"/>
              </w:rPr>
              <w:t>&gt;FB</w:t>
            </w:r>
            <w:r w:rsidRPr="000B0BEF">
              <w:rPr>
                <w:rFonts w:eastAsia="標楷體" w:hint="eastAsia"/>
                <w:sz w:val="28"/>
                <w:szCs w:val="28"/>
              </w:rPr>
              <w:t>社團</w:t>
            </w:r>
            <w:r>
              <w:rPr>
                <w:rFonts w:eastAsia="標楷體" w:hint="eastAsia"/>
                <w:sz w:val="28"/>
                <w:szCs w:val="28"/>
              </w:rPr>
              <w:t>。</w:t>
            </w:r>
          </w:p>
          <w:p w:rsidR="000B0BEF" w:rsidRPr="000B0BEF" w:rsidRDefault="000B0BEF" w:rsidP="00895603">
            <w:pPr>
              <w:pStyle w:val="a3"/>
              <w:numPr>
                <w:ilvl w:val="0"/>
                <w:numId w:val="20"/>
              </w:numPr>
              <w:snapToGrid w:val="0"/>
              <w:spacing w:line="360" w:lineRule="exact"/>
              <w:ind w:leftChars="0"/>
              <w:rPr>
                <w:rFonts w:eastAsia="標楷體"/>
                <w:sz w:val="28"/>
                <w:szCs w:val="28"/>
              </w:rPr>
            </w:pPr>
            <w:r w:rsidRPr="000B0BEF">
              <w:rPr>
                <w:rFonts w:eastAsia="標楷體" w:hint="eastAsia"/>
                <w:sz w:val="28"/>
                <w:szCs w:val="28"/>
              </w:rPr>
              <w:t>疫情期間請確實遵守學校相關規定：進校門量體溫、全程配戴口罩。</w:t>
            </w:r>
          </w:p>
        </w:tc>
      </w:tr>
    </w:tbl>
    <w:p w:rsidR="009862C5" w:rsidRPr="009862C5" w:rsidRDefault="009862C5" w:rsidP="007849CA">
      <w:pPr>
        <w:snapToGrid w:val="0"/>
        <w:spacing w:after="0" w:line="300" w:lineRule="auto"/>
        <w:rPr>
          <w:rFonts w:ascii="標楷體" w:eastAsia="標楷體" w:hAnsi="標楷體"/>
          <w:b/>
          <w:color w:val="000000" w:themeColor="text1"/>
          <w:sz w:val="24"/>
          <w:szCs w:val="24"/>
          <w:lang w:eastAsia="zh-TW"/>
        </w:rPr>
      </w:pP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124E82">
        <w:rPr>
          <w:rFonts w:ascii="標楷體" w:eastAsia="標楷體" w:hAnsi="標楷體" w:hint="eastAsia"/>
          <w:b/>
          <w:color w:val="000000" w:themeColor="text1"/>
          <w:sz w:val="24"/>
          <w:szCs w:val="24"/>
          <w:lang w:eastAsia="zh-TW"/>
        </w:rPr>
        <w:t>一</w:t>
      </w:r>
      <w:r w:rsidRPr="006C3F84">
        <w:rPr>
          <w:rFonts w:ascii="標楷體" w:eastAsia="標楷體" w:hAnsi="標楷體" w:hint="eastAsia"/>
          <w:b/>
          <w:color w:val="000000" w:themeColor="text1"/>
          <w:sz w:val="24"/>
          <w:szCs w:val="24"/>
          <w:lang w:eastAsia="zh-TW"/>
        </w:rPr>
        <w:t>、獎勵：</w:t>
      </w:r>
      <w:r w:rsidRPr="006C3F84">
        <w:rPr>
          <w:rFonts w:ascii="標楷體" w:eastAsia="標楷體" w:hAnsi="標楷體" w:hint="eastAsia"/>
          <w:color w:val="000000" w:themeColor="text1"/>
          <w:sz w:val="24"/>
          <w:szCs w:val="24"/>
          <w:lang w:eastAsia="zh-TW"/>
        </w:rPr>
        <w:t>承辦學校工作人員依「嘉義縣國民中小學校長教師職員獎勵基準」予以敘獎。</w:t>
      </w:r>
    </w:p>
    <w:p w:rsidR="007849CA" w:rsidRPr="006C3F84" w:rsidRDefault="007849CA" w:rsidP="007849CA">
      <w:pPr>
        <w:tabs>
          <w:tab w:val="left" w:pos="3731"/>
        </w:tabs>
        <w:snapToGrid w:val="0"/>
        <w:spacing w:after="0" w:line="300" w:lineRule="auto"/>
        <w:jc w:val="both"/>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124E82">
        <w:rPr>
          <w:rFonts w:ascii="標楷體" w:eastAsia="標楷體" w:hAnsi="標楷體" w:hint="eastAsia"/>
          <w:b/>
          <w:color w:val="000000" w:themeColor="text1"/>
          <w:sz w:val="24"/>
          <w:szCs w:val="24"/>
          <w:lang w:eastAsia="zh-TW"/>
        </w:rPr>
        <w:t>二</w:t>
      </w:r>
      <w:r w:rsidRPr="006C3F84">
        <w:rPr>
          <w:rFonts w:ascii="標楷體" w:eastAsia="標楷體" w:hAnsi="標楷體" w:hint="eastAsia"/>
          <w:b/>
          <w:color w:val="000000" w:themeColor="text1"/>
          <w:sz w:val="24"/>
          <w:szCs w:val="24"/>
          <w:lang w:eastAsia="zh-TW"/>
        </w:rPr>
        <w:t>、預期效益</w:t>
      </w:r>
      <w:r w:rsidRPr="006C3F84">
        <w:rPr>
          <w:rFonts w:ascii="標楷體" w:eastAsia="標楷體" w:hAnsi="標楷體"/>
          <w:b/>
          <w:color w:val="000000" w:themeColor="text1"/>
          <w:sz w:val="24"/>
          <w:szCs w:val="24"/>
          <w:lang w:eastAsia="zh-TW"/>
        </w:rPr>
        <w:tab/>
      </w:r>
    </w:p>
    <w:p w:rsidR="007849CA" w:rsidRPr="006C3F84" w:rsidRDefault="007849CA" w:rsidP="007849CA">
      <w:pPr>
        <w:snapToGrid w:val="0"/>
        <w:spacing w:after="0" w:line="300" w:lineRule="auto"/>
        <w:jc w:val="both"/>
        <w:rPr>
          <w:rFonts w:ascii="標楷體" w:eastAsia="標楷體" w:hAnsi="標楷體" w:cs="新細明體"/>
          <w:color w:val="000000" w:themeColor="text1"/>
          <w:sz w:val="24"/>
          <w:szCs w:val="24"/>
          <w:lang w:eastAsia="zh-TW"/>
        </w:rPr>
      </w:pPr>
      <w:r w:rsidRPr="006C3F84">
        <w:rPr>
          <w:rFonts w:ascii="標楷體" w:eastAsia="標楷體" w:hAnsi="標楷體"/>
          <w:b/>
          <w:color w:val="000000" w:themeColor="text1"/>
          <w:sz w:val="24"/>
          <w:szCs w:val="24"/>
          <w:lang w:eastAsia="zh-TW"/>
        </w:rPr>
        <w:t xml:space="preserve">    </w:t>
      </w:r>
      <w:r w:rsidRPr="006C3F84">
        <w:rPr>
          <w:rFonts w:ascii="標楷體" w:eastAsia="標楷體" w:hAnsi="標楷體" w:cs="新細明體" w:hint="eastAsia"/>
          <w:color w:val="000000" w:themeColor="text1"/>
          <w:sz w:val="24"/>
          <w:szCs w:val="24"/>
          <w:lang w:eastAsia="zh-TW"/>
        </w:rPr>
        <w:t>透過教師專業社群合作交流，進行校際課程觀摩與討論、教學反思與回饋，關注課堂學習中不同程度學生的學習參與與學習表現。</w:t>
      </w:r>
    </w:p>
    <w:p w:rsidR="007849CA" w:rsidRPr="006C3F84" w:rsidRDefault="007849CA" w:rsidP="007849CA">
      <w:pPr>
        <w:snapToGrid w:val="0"/>
        <w:spacing w:after="0" w:line="360" w:lineRule="auto"/>
        <w:ind w:left="901" w:hangingChars="375" w:hanging="901"/>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124E82">
        <w:rPr>
          <w:rFonts w:ascii="標楷體" w:eastAsia="標楷體" w:hAnsi="標楷體" w:hint="eastAsia"/>
          <w:b/>
          <w:color w:val="000000" w:themeColor="text1"/>
          <w:sz w:val="24"/>
          <w:szCs w:val="24"/>
          <w:lang w:eastAsia="zh-TW"/>
        </w:rPr>
        <w:t>三</w:t>
      </w:r>
      <w:r w:rsidRPr="006C3F84">
        <w:rPr>
          <w:rFonts w:ascii="標楷體" w:eastAsia="標楷體" w:hAnsi="標楷體" w:hint="eastAsia"/>
          <w:b/>
          <w:color w:val="000000" w:themeColor="text1"/>
          <w:sz w:val="24"/>
          <w:szCs w:val="24"/>
          <w:lang w:eastAsia="zh-TW"/>
        </w:rPr>
        <w:t>、成效評估：回饋表</w:t>
      </w:r>
    </w:p>
    <w:p w:rsidR="007849CA" w:rsidRPr="006C3F84" w:rsidRDefault="007849CA" w:rsidP="007849CA">
      <w:pPr>
        <w:snapToGrid w:val="0"/>
        <w:spacing w:after="0"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124E82">
        <w:rPr>
          <w:rFonts w:ascii="標楷體" w:eastAsia="標楷體" w:hAnsi="標楷體" w:hint="eastAsia"/>
          <w:b/>
          <w:color w:val="000000" w:themeColor="text1"/>
          <w:sz w:val="24"/>
          <w:szCs w:val="24"/>
          <w:lang w:eastAsia="zh-TW"/>
        </w:rPr>
        <w:t>四</w:t>
      </w:r>
      <w:r w:rsidRPr="006C3F84">
        <w:rPr>
          <w:rFonts w:ascii="標楷體" w:eastAsia="標楷體" w:hAnsi="標楷體" w:hint="eastAsia"/>
          <w:b/>
          <w:color w:val="000000" w:themeColor="text1"/>
          <w:sz w:val="24"/>
          <w:szCs w:val="24"/>
          <w:lang w:eastAsia="zh-TW"/>
        </w:rPr>
        <w:t>、附則</w:t>
      </w:r>
    </w:p>
    <w:p w:rsidR="007849CA" w:rsidRPr="00873EA3" w:rsidRDefault="007849CA" w:rsidP="00873EA3">
      <w:pPr>
        <w:pStyle w:val="a3"/>
        <w:numPr>
          <w:ilvl w:val="2"/>
          <w:numId w:val="9"/>
        </w:numPr>
        <w:snapToGrid w:val="0"/>
        <w:spacing w:line="300" w:lineRule="auto"/>
        <w:ind w:leftChars="0"/>
        <w:rPr>
          <w:rFonts w:ascii="標楷體" w:eastAsia="標楷體" w:hAnsi="標楷體"/>
          <w:color w:val="000000" w:themeColor="text1"/>
        </w:rPr>
      </w:pPr>
      <w:r w:rsidRPr="00873EA3">
        <w:rPr>
          <w:rFonts w:ascii="標楷體" w:eastAsia="標楷體" w:hAnsi="標楷體" w:hint="eastAsia"/>
          <w:color w:val="000000" w:themeColor="text1"/>
        </w:rPr>
        <w:t>全程參與學員及工作人員</w:t>
      </w:r>
      <w:r w:rsidR="006B7BFF" w:rsidRPr="00873EA3">
        <w:rPr>
          <w:rFonts w:ascii="標楷體" w:eastAsia="標楷體" w:hAnsi="標楷體" w:hint="eastAsia"/>
          <w:color w:val="000000" w:themeColor="text1"/>
        </w:rPr>
        <w:t>每場次</w:t>
      </w:r>
      <w:r w:rsidRPr="00873EA3">
        <w:rPr>
          <w:rFonts w:ascii="標楷體" w:eastAsia="標楷體" w:hAnsi="標楷體" w:hint="eastAsia"/>
          <w:color w:val="000000" w:themeColor="text1"/>
        </w:rPr>
        <w:t>給予公假</w:t>
      </w:r>
      <w:r w:rsidR="006B7BFF" w:rsidRPr="00873EA3">
        <w:rPr>
          <w:rFonts w:ascii="標楷體" w:eastAsia="標楷體" w:hAnsi="標楷體" w:hint="eastAsia"/>
          <w:color w:val="000000" w:themeColor="text1"/>
        </w:rPr>
        <w:t>排代，</w:t>
      </w:r>
      <w:r w:rsidRPr="00873EA3">
        <w:rPr>
          <w:rFonts w:ascii="標楷體" w:eastAsia="標楷體" w:hAnsi="標楷體" w:hint="eastAsia"/>
          <w:color w:val="000000" w:themeColor="text1"/>
        </w:rPr>
        <w:t>並核予研習時數6小時。</w:t>
      </w:r>
    </w:p>
    <w:p w:rsidR="007849CA" w:rsidRPr="00873EA3" w:rsidRDefault="007849CA" w:rsidP="00873EA3">
      <w:pPr>
        <w:pStyle w:val="a3"/>
        <w:numPr>
          <w:ilvl w:val="2"/>
          <w:numId w:val="9"/>
        </w:numPr>
        <w:snapToGrid w:val="0"/>
        <w:spacing w:line="300" w:lineRule="auto"/>
        <w:ind w:leftChars="0"/>
        <w:rPr>
          <w:rFonts w:ascii="標楷體" w:eastAsia="標楷體" w:hAnsi="標楷體"/>
          <w:color w:val="000000" w:themeColor="text1"/>
        </w:rPr>
      </w:pPr>
      <w:r w:rsidRPr="00873EA3">
        <w:rPr>
          <w:rFonts w:ascii="標楷體" w:eastAsia="標楷體" w:hAnsi="標楷體" w:hint="eastAsia"/>
          <w:color w:val="000000" w:themeColor="text1"/>
        </w:rPr>
        <w:t>請各研習教師準時報到，另為維護講師上課品質，請各研習教師上課時，務必關上手機或調整手機鈴聲型態。</w:t>
      </w:r>
    </w:p>
    <w:p w:rsidR="007849CA" w:rsidRPr="00873EA3" w:rsidRDefault="007849CA" w:rsidP="00873EA3">
      <w:pPr>
        <w:pStyle w:val="a3"/>
        <w:numPr>
          <w:ilvl w:val="2"/>
          <w:numId w:val="9"/>
        </w:numPr>
        <w:snapToGrid w:val="0"/>
        <w:spacing w:line="300" w:lineRule="auto"/>
        <w:ind w:leftChars="0"/>
        <w:rPr>
          <w:rFonts w:ascii="標楷體" w:eastAsia="標楷體" w:hAnsi="標楷體"/>
          <w:color w:val="000000" w:themeColor="text1"/>
        </w:rPr>
      </w:pPr>
      <w:r w:rsidRPr="00873EA3">
        <w:rPr>
          <w:rFonts w:ascii="標楷體" w:eastAsia="標楷體" w:hAnsi="標楷體" w:hint="eastAsia"/>
          <w:color w:val="000000" w:themeColor="text1"/>
        </w:rPr>
        <w:t>為尊重講師，遵守上課秩序，非必要時請學員勿缺課或遲到、早退。</w:t>
      </w:r>
    </w:p>
    <w:p w:rsidR="007849CA" w:rsidRDefault="007849CA" w:rsidP="00873EA3">
      <w:pPr>
        <w:pStyle w:val="a3"/>
        <w:numPr>
          <w:ilvl w:val="2"/>
          <w:numId w:val="9"/>
        </w:numPr>
        <w:snapToGrid w:val="0"/>
        <w:spacing w:line="300" w:lineRule="auto"/>
        <w:ind w:leftChars="0"/>
        <w:rPr>
          <w:rFonts w:ascii="標楷體" w:eastAsia="標楷體" w:hAnsi="標楷體"/>
          <w:color w:val="000000" w:themeColor="text1"/>
        </w:rPr>
      </w:pPr>
      <w:r w:rsidRPr="00873EA3">
        <w:rPr>
          <w:rFonts w:ascii="標楷體" w:eastAsia="標楷體" w:hAnsi="標楷體" w:hint="eastAsia"/>
          <w:color w:val="000000" w:themeColor="text1"/>
        </w:rPr>
        <w:t>為響應環保運動，提醒研習學員記得攜帶環保杯或茶杯。</w:t>
      </w:r>
    </w:p>
    <w:p w:rsidR="00873EA3" w:rsidRPr="00873EA3" w:rsidRDefault="00873EA3" w:rsidP="00873EA3">
      <w:pPr>
        <w:pStyle w:val="a3"/>
        <w:numPr>
          <w:ilvl w:val="2"/>
          <w:numId w:val="9"/>
        </w:numPr>
        <w:snapToGrid w:val="0"/>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疫情期間請確實</w:t>
      </w:r>
      <w:r w:rsidR="000B0BEF">
        <w:rPr>
          <w:rFonts w:ascii="標楷體" w:eastAsia="標楷體" w:hAnsi="標楷體" w:hint="eastAsia"/>
          <w:color w:val="000000" w:themeColor="text1"/>
        </w:rPr>
        <w:t>遵守</w:t>
      </w:r>
      <w:r>
        <w:rPr>
          <w:rFonts w:ascii="標楷體" w:eastAsia="標楷體" w:hAnsi="標楷體" w:hint="eastAsia"/>
          <w:color w:val="000000" w:themeColor="text1"/>
        </w:rPr>
        <w:t>學校相關規定：進校門量體溫、全程配戴口罩。</w:t>
      </w:r>
    </w:p>
    <w:p w:rsidR="00873EA3" w:rsidRPr="006C3F84" w:rsidRDefault="00873EA3" w:rsidP="007849CA">
      <w:pPr>
        <w:snapToGrid w:val="0"/>
        <w:spacing w:after="0" w:line="300" w:lineRule="auto"/>
        <w:rPr>
          <w:rFonts w:ascii="標楷體" w:eastAsia="標楷體" w:hAnsi="標楷體"/>
          <w:color w:val="000000" w:themeColor="text1"/>
          <w:sz w:val="24"/>
          <w:szCs w:val="24"/>
          <w:lang w:eastAsia="zh-TW"/>
        </w:rPr>
      </w:pPr>
    </w:p>
    <w:p w:rsidR="007849CA" w:rsidRDefault="007849CA" w:rsidP="007849CA">
      <w:pPr>
        <w:snapToGrid w:val="0"/>
        <w:spacing w:after="0" w:line="300" w:lineRule="auto"/>
        <w:rPr>
          <w:rFonts w:ascii="標楷體" w:eastAsia="標楷體" w:hAnsi="標楷體"/>
          <w:color w:val="000000" w:themeColor="text1"/>
          <w:sz w:val="24"/>
          <w:szCs w:val="24"/>
          <w:lang w:eastAsia="zh-TW"/>
        </w:rPr>
      </w:pPr>
      <w:r w:rsidRPr="003368D6">
        <w:rPr>
          <w:rFonts w:ascii="標楷體" w:eastAsia="標楷體" w:hAnsi="標楷體" w:hint="eastAsia"/>
          <w:b/>
          <w:color w:val="000000" w:themeColor="text1"/>
          <w:sz w:val="24"/>
          <w:szCs w:val="24"/>
          <w:lang w:eastAsia="zh-TW"/>
        </w:rPr>
        <w:t>十</w:t>
      </w:r>
      <w:r w:rsidR="00124E82">
        <w:rPr>
          <w:rFonts w:ascii="標楷體" w:eastAsia="標楷體" w:hAnsi="標楷體" w:hint="eastAsia"/>
          <w:b/>
          <w:color w:val="000000" w:themeColor="text1"/>
          <w:sz w:val="24"/>
          <w:szCs w:val="24"/>
          <w:lang w:eastAsia="zh-TW"/>
        </w:rPr>
        <w:t>五</w:t>
      </w:r>
      <w:r w:rsidRPr="006C3F84">
        <w:rPr>
          <w:rFonts w:ascii="標楷體" w:eastAsia="標楷體" w:hAnsi="標楷體" w:hint="eastAsia"/>
          <w:color w:val="000000" w:themeColor="text1"/>
          <w:sz w:val="24"/>
          <w:szCs w:val="24"/>
          <w:lang w:eastAsia="zh-TW"/>
        </w:rPr>
        <w:t>、本計畫奉</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核定後實施，修正時亦同</w:t>
      </w:r>
    </w:p>
    <w:p w:rsidR="00873EA3" w:rsidRDefault="00873EA3" w:rsidP="007849CA">
      <w:pPr>
        <w:snapToGrid w:val="0"/>
        <w:spacing w:after="0" w:line="300" w:lineRule="auto"/>
        <w:rPr>
          <w:rFonts w:ascii="標楷體" w:eastAsia="標楷體" w:hAnsi="標楷體"/>
          <w:color w:val="000000" w:themeColor="text1"/>
          <w:sz w:val="24"/>
          <w:szCs w:val="24"/>
          <w:lang w:eastAsia="zh-TW"/>
        </w:rPr>
      </w:pPr>
    </w:p>
    <w:p w:rsidR="00873EA3" w:rsidRDefault="00873EA3">
      <w:pPr>
        <w:spacing w:after="0" w:line="240" w:lineRule="auto"/>
        <w:rPr>
          <w:rFonts w:ascii="標楷體" w:eastAsia="標楷體" w:hAnsi="標楷體"/>
          <w:color w:val="000000" w:themeColor="text1"/>
          <w:lang w:eastAsia="zh-TW"/>
        </w:rPr>
      </w:pPr>
      <w:r>
        <w:rPr>
          <w:rFonts w:ascii="標楷體" w:eastAsia="標楷體" w:hAnsi="標楷體"/>
          <w:color w:val="000000" w:themeColor="text1"/>
          <w:lang w:eastAsia="zh-TW"/>
        </w:rPr>
        <w:br w:type="page"/>
      </w:r>
    </w:p>
    <w:p w:rsidR="00873EA3" w:rsidRPr="006C3F84" w:rsidRDefault="00873EA3" w:rsidP="00873EA3">
      <w:pPr>
        <w:snapToGrid w:val="0"/>
        <w:spacing w:after="120"/>
        <w:jc w:val="center"/>
        <w:rPr>
          <w:rFonts w:eastAsia="標楷體" w:hAnsi="標楷體"/>
          <w:color w:val="000000" w:themeColor="text1"/>
          <w:sz w:val="28"/>
          <w:szCs w:val="28"/>
          <w:lang w:eastAsia="zh-TW"/>
        </w:rPr>
      </w:pPr>
      <w:r w:rsidRPr="006C3F84">
        <w:rPr>
          <w:rFonts w:ascii="標楷體" w:eastAsia="標楷體" w:hAnsi="標楷體" w:hint="eastAsia"/>
          <w:color w:val="000000" w:themeColor="text1"/>
          <w:lang w:eastAsia="zh-TW"/>
        </w:rPr>
        <w:lastRenderedPageBreak/>
        <w:t>附件：</w:t>
      </w:r>
      <w:r w:rsidRPr="00FC139F">
        <w:rPr>
          <w:rFonts w:eastAsia="標楷體" w:hAnsi="標楷體" w:hint="eastAsia"/>
          <w:b/>
          <w:color w:val="000000" w:themeColor="text1"/>
          <w:sz w:val="24"/>
          <w:szCs w:val="24"/>
          <w:lang w:eastAsia="zh-TW"/>
        </w:rPr>
        <w:t>「閱讀理解策略」共同備課、公開觀課與集體議課之開放教室研習</w:t>
      </w:r>
      <w:r w:rsidRPr="00FC139F">
        <w:rPr>
          <w:rFonts w:ascii="標楷體" w:eastAsia="標楷體" w:hAnsi="標楷體" w:hint="eastAsia"/>
          <w:b/>
          <w:color w:val="000000" w:themeColor="text1"/>
          <w:sz w:val="24"/>
          <w:szCs w:val="24"/>
          <w:lang w:eastAsia="zh-TW"/>
        </w:rPr>
        <w:t>回饋表</w:t>
      </w:r>
    </w:p>
    <w:p w:rsidR="00873EA3" w:rsidRPr="006C3F84" w:rsidRDefault="00873EA3" w:rsidP="00873EA3">
      <w:pPr>
        <w:snapToGrid w:val="0"/>
        <w:spacing w:after="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lang w:eastAsia="zh-TW"/>
        </w:rPr>
        <w:t>親愛的學員：</w:t>
      </w:r>
    </w:p>
    <w:p w:rsidR="00873EA3" w:rsidRPr="006C3F84" w:rsidRDefault="00873EA3" w:rsidP="00873EA3">
      <w:pPr>
        <w:snapToGrid w:val="0"/>
        <w:spacing w:after="0"/>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    感謝您參與本次研習，期盼藉此對您在教學工作上有所幫助！耽誤您幾分鐘時間填寫這份回饋單，以作為往後規劃相關研習活動的參考，請您在離開前，將此回饋單交給在場的工作人員，由衷感謝您的配合，真的辛苦您了！</w:t>
      </w:r>
    </w:p>
    <w:p w:rsidR="00873EA3" w:rsidRPr="006C3F84" w:rsidRDefault="00873EA3" w:rsidP="00873EA3">
      <w:pPr>
        <w:snapToGrid w:val="0"/>
        <w:spacing w:after="0" w:line="240" w:lineRule="auto"/>
        <w:rPr>
          <w:rFonts w:ascii="Times New Roman" w:hAnsi="Times New Roman"/>
          <w:b/>
          <w:color w:val="000000" w:themeColor="text1"/>
          <w:lang w:eastAsia="zh-TW"/>
        </w:rPr>
      </w:pPr>
      <w:r w:rsidRPr="006C3F84">
        <w:rPr>
          <w:rFonts w:ascii="標楷體" w:eastAsia="標楷體" w:hAnsi="標楷體" w:hint="eastAsia"/>
          <w:b/>
          <w:color w:val="000000" w:themeColor="text1"/>
          <w:lang w:eastAsia="zh-TW"/>
        </w:rPr>
        <w:t>壹、基本資料</w:t>
      </w:r>
      <w:r w:rsidRPr="006C3F84">
        <w:rPr>
          <w:rFonts w:hint="eastAsia"/>
          <w:b/>
          <w:color w:val="000000" w:themeColor="text1"/>
          <w:lang w:eastAsia="zh-TW"/>
        </w:rPr>
        <w:t>：</w:t>
      </w:r>
    </w:p>
    <w:p w:rsidR="00873EA3" w:rsidRPr="006C3F84" w:rsidRDefault="00873EA3" w:rsidP="00873EA3">
      <w:pPr>
        <w:snapToGrid w:val="0"/>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1.性    別： □ 女     □ 男        2. 任職：□國小   □國中     □其他                                               </w:t>
      </w:r>
    </w:p>
    <w:p w:rsidR="00873EA3" w:rsidRPr="006C3F84" w:rsidRDefault="00873EA3" w:rsidP="00873EA3">
      <w:pPr>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3.任教年資： □0-5年   □6-10年   □11-20年  □21年以上</w:t>
      </w:r>
    </w:p>
    <w:p w:rsidR="00873EA3" w:rsidRPr="006C3F84" w:rsidRDefault="00873EA3" w:rsidP="00873EA3">
      <w:pPr>
        <w:spacing w:after="0" w:line="240" w:lineRule="auto"/>
        <w:rPr>
          <w:rFonts w:ascii="標楷體" w:eastAsia="標楷體" w:hAnsi="標楷體" w:cs="標楷體"/>
          <w:color w:val="000000" w:themeColor="text1"/>
          <w:lang w:eastAsia="zh-TW"/>
        </w:rPr>
      </w:pPr>
      <w:r w:rsidRPr="006C3F84">
        <w:rPr>
          <w:rFonts w:ascii="標楷體" w:eastAsia="標楷體" w:hAnsi="標楷體" w:hint="eastAsia"/>
          <w:color w:val="000000" w:themeColor="text1"/>
          <w:lang w:eastAsia="zh-TW"/>
        </w:rPr>
        <w:t>4.</w:t>
      </w:r>
      <w:r w:rsidRPr="006C3F84">
        <w:rPr>
          <w:rFonts w:ascii="標楷體" w:eastAsia="標楷體" w:hAnsi="標楷體" w:cs="標楷體" w:hint="eastAsia"/>
          <w:color w:val="000000" w:themeColor="text1"/>
          <w:lang w:eastAsia="zh-TW"/>
        </w:rPr>
        <w:t xml:space="preserve">學校擔任職務：□校長   □主任   □組長  □導師  □專任教師 □領域召集人  □其他：          </w:t>
      </w:r>
    </w:p>
    <w:p w:rsidR="00873EA3" w:rsidRPr="006C3F84" w:rsidRDefault="00873EA3" w:rsidP="00873EA3">
      <w:pPr>
        <w:snapToGrid w:val="0"/>
        <w:spacing w:beforeLines="50" w:before="180"/>
        <w:rPr>
          <w:rFonts w:ascii="標楷體" w:eastAsia="標楷體" w:hAnsi="標楷體"/>
          <w:b/>
          <w:color w:val="000000" w:themeColor="text1"/>
          <w:kern w:val="2"/>
        </w:rPr>
      </w:pPr>
      <w:r w:rsidRPr="006C3F84">
        <w:rPr>
          <w:rFonts w:ascii="標楷體" w:eastAsia="標楷體" w:hAnsi="標楷體" w:hint="eastAsia"/>
          <w:b/>
          <w:color w:val="000000" w:themeColor="text1"/>
        </w:rPr>
        <w:t>貳.研習意見調查：</w:t>
      </w:r>
    </w:p>
    <w:tbl>
      <w:tblPr>
        <w:tblW w:w="104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6913"/>
        <w:gridCol w:w="3118"/>
      </w:tblGrid>
      <w:tr w:rsidR="00873EA3" w:rsidRPr="006C3F84" w:rsidTr="00B85412">
        <w:trPr>
          <w:trHeight w:val="556"/>
        </w:trPr>
        <w:tc>
          <w:tcPr>
            <w:tcW w:w="7339" w:type="dxa"/>
            <w:gridSpan w:val="2"/>
            <w:tcBorders>
              <w:top w:val="single" w:sz="4" w:space="0" w:color="auto"/>
              <w:left w:val="single" w:sz="4" w:space="0" w:color="auto"/>
              <w:bottom w:val="single" w:sz="4" w:space="0" w:color="auto"/>
              <w:right w:val="single" w:sz="4" w:space="0" w:color="auto"/>
            </w:tcBorders>
            <w:hideMark/>
          </w:tcPr>
          <w:p w:rsidR="00873EA3" w:rsidRPr="006C3F84" w:rsidRDefault="00873EA3" w:rsidP="00B85412">
            <w:pPr>
              <w:snapToGrid w:val="0"/>
              <w:spacing w:beforeLines="50" w:before="180"/>
              <w:jc w:val="center"/>
              <w:rPr>
                <w:rFonts w:ascii="標楷體" w:eastAsia="標楷體" w:hAnsi="標楷體"/>
                <w:b/>
                <w:color w:val="000000" w:themeColor="text1"/>
              </w:rPr>
            </w:pPr>
            <w:r w:rsidRPr="006C3F84">
              <w:rPr>
                <w:rFonts w:ascii="標楷體" w:eastAsia="標楷體" w:hAnsi="標楷體" w:hint="eastAsia"/>
                <w:b/>
                <w:color w:val="000000" w:themeColor="text1"/>
              </w:rPr>
              <w:t>項   目</w:t>
            </w:r>
          </w:p>
        </w:tc>
        <w:tc>
          <w:tcPr>
            <w:tcW w:w="3118" w:type="dxa"/>
            <w:tcBorders>
              <w:top w:val="single" w:sz="4" w:space="0" w:color="auto"/>
              <w:left w:val="single" w:sz="4" w:space="0" w:color="auto"/>
              <w:bottom w:val="single" w:sz="4" w:space="0" w:color="auto"/>
              <w:right w:val="single" w:sz="4" w:space="0" w:color="auto"/>
            </w:tcBorders>
            <w:hideMark/>
          </w:tcPr>
          <w:p w:rsidR="00873EA3" w:rsidRPr="006C3F84" w:rsidRDefault="00873EA3" w:rsidP="00B85412">
            <w:pPr>
              <w:snapToGrid w:val="0"/>
              <w:spacing w:line="240" w:lineRule="exact"/>
              <w:jc w:val="center"/>
              <w:rPr>
                <w:rFonts w:ascii="標楷體" w:eastAsia="標楷體" w:hAnsi="標楷體"/>
                <w:b/>
                <w:color w:val="000000" w:themeColor="text1"/>
              </w:rPr>
            </w:pPr>
            <w:r w:rsidRPr="006C3F84">
              <w:rPr>
                <w:rFonts w:ascii="標楷體" w:eastAsia="標楷體" w:hAnsi="標楷體" w:hint="eastAsia"/>
                <w:b/>
                <w:color w:val="000000" w:themeColor="text1"/>
              </w:rPr>
              <w:t>分    數(打ˇ)</w:t>
            </w:r>
          </w:p>
          <w:p w:rsidR="00873EA3" w:rsidRPr="006C3F84" w:rsidRDefault="00873EA3" w:rsidP="00B85412">
            <w:pPr>
              <w:snapToGrid w:val="0"/>
              <w:spacing w:line="240" w:lineRule="exact"/>
              <w:rPr>
                <w:rFonts w:ascii="標楷體" w:eastAsia="標楷體" w:hAnsi="標楷體"/>
                <w:color w:val="000000" w:themeColor="text1"/>
                <w:sz w:val="16"/>
                <w:szCs w:val="16"/>
              </w:rPr>
            </w:pPr>
            <w:r w:rsidRPr="006C3F84">
              <w:rPr>
                <w:rFonts w:ascii="標楷體" w:eastAsia="標楷體" w:hAnsi="標楷體" w:hint="eastAsia"/>
                <w:b/>
                <w:color w:val="000000" w:themeColor="text1"/>
                <w:sz w:val="16"/>
                <w:szCs w:val="16"/>
              </w:rPr>
              <w:t>(高)5-- ---4---- --3-- ---2-- ---1(低)</w:t>
            </w:r>
          </w:p>
        </w:tc>
      </w:tr>
      <w:tr w:rsidR="00873EA3" w:rsidRPr="006C3F84" w:rsidTr="00B85412">
        <w:trPr>
          <w:trHeight w:val="1273"/>
        </w:trPr>
        <w:tc>
          <w:tcPr>
            <w:tcW w:w="426" w:type="dxa"/>
            <w:tcBorders>
              <w:top w:val="single" w:sz="4" w:space="0" w:color="auto"/>
              <w:left w:val="single" w:sz="4" w:space="0" w:color="auto"/>
              <w:bottom w:val="single" w:sz="4" w:space="0" w:color="auto"/>
              <w:right w:val="single" w:sz="4" w:space="0" w:color="auto"/>
            </w:tcBorders>
            <w:hideMark/>
          </w:tcPr>
          <w:p w:rsidR="00873EA3" w:rsidRPr="006C3F84" w:rsidRDefault="00873EA3" w:rsidP="00B85412">
            <w:pPr>
              <w:spacing w:after="0" w:line="32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rPr>
              <w:t>研</w:t>
            </w:r>
          </w:p>
          <w:p w:rsidR="00873EA3" w:rsidRPr="006C3F84" w:rsidRDefault="00873EA3" w:rsidP="00B8541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習</w:t>
            </w:r>
          </w:p>
          <w:p w:rsidR="00873EA3" w:rsidRPr="006C3F84" w:rsidRDefault="00873EA3" w:rsidP="00B8541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主</w:t>
            </w:r>
          </w:p>
          <w:p w:rsidR="00873EA3" w:rsidRPr="006C3F84" w:rsidRDefault="00873EA3" w:rsidP="00B8541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題</w:t>
            </w:r>
          </w:p>
        </w:tc>
        <w:tc>
          <w:tcPr>
            <w:tcW w:w="6913" w:type="dxa"/>
            <w:tcBorders>
              <w:top w:val="single" w:sz="4" w:space="0" w:color="auto"/>
              <w:left w:val="single" w:sz="4" w:space="0" w:color="auto"/>
              <w:bottom w:val="single" w:sz="4" w:space="0" w:color="auto"/>
              <w:right w:val="single" w:sz="4" w:space="0" w:color="auto"/>
            </w:tcBorders>
            <w:hideMark/>
          </w:tcPr>
          <w:p w:rsidR="00873EA3" w:rsidRPr="006C3F84" w:rsidRDefault="00873EA3" w:rsidP="00B85412">
            <w:pPr>
              <w:widowControl w:val="0"/>
              <w:numPr>
                <w:ilvl w:val="0"/>
                <w:numId w:val="1"/>
              </w:numPr>
              <w:spacing w:after="0" w:line="32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研習使我對「閱讀理解策略教學」有了更深的認識、明顯有別於以往的認知、情感與視野。</w:t>
            </w:r>
          </w:p>
          <w:p w:rsidR="00873EA3" w:rsidRPr="006C3F84" w:rsidRDefault="00873EA3" w:rsidP="00B85412">
            <w:pPr>
              <w:pStyle w:val="a3"/>
              <w:numPr>
                <w:ilvl w:val="0"/>
                <w:numId w:val="1"/>
              </w:numPr>
              <w:spacing w:line="320" w:lineRule="exact"/>
              <w:ind w:leftChars="0"/>
              <w:rPr>
                <w:rFonts w:ascii="標楷體" w:eastAsia="標楷體" w:hAnsi="標楷體"/>
                <w:color w:val="000000" w:themeColor="text1"/>
              </w:rPr>
            </w:pPr>
            <w:r w:rsidRPr="006C3F84">
              <w:rPr>
                <w:rFonts w:ascii="標楷體" w:eastAsia="標楷體" w:hAnsi="標楷體" w:hint="eastAsia"/>
                <w:color w:val="000000" w:themeColor="text1"/>
              </w:rPr>
              <w:t>針對如何備課、</w:t>
            </w:r>
            <w:r w:rsidRPr="006C3F84">
              <w:rPr>
                <w:rFonts w:ascii="標楷體" w:eastAsia="標楷體" w:hAnsi="標楷體"/>
                <w:color w:val="000000" w:themeColor="text1"/>
              </w:rPr>
              <w:t>觀</w:t>
            </w:r>
            <w:r w:rsidRPr="006C3F84">
              <w:rPr>
                <w:rFonts w:ascii="標楷體" w:eastAsia="標楷體" w:hAnsi="標楷體" w:hint="eastAsia"/>
                <w:color w:val="000000" w:themeColor="text1"/>
              </w:rPr>
              <w:t>課、</w:t>
            </w:r>
            <w:r w:rsidRPr="006C3F84">
              <w:rPr>
                <w:rFonts w:ascii="標楷體" w:eastAsia="標楷體" w:hAnsi="標楷體"/>
                <w:color w:val="000000" w:themeColor="text1"/>
              </w:rPr>
              <w:t>議</w:t>
            </w:r>
            <w:r w:rsidRPr="006C3F84">
              <w:rPr>
                <w:rFonts w:ascii="標楷體" w:eastAsia="標楷體" w:hAnsi="標楷體" w:hint="eastAsia"/>
                <w:color w:val="000000" w:themeColor="text1"/>
              </w:rPr>
              <w:t>課所提供的示例，對我有幫助。</w:t>
            </w:r>
          </w:p>
          <w:p w:rsidR="00873EA3" w:rsidRPr="006C3F84" w:rsidRDefault="00873EA3" w:rsidP="00B85412">
            <w:pPr>
              <w:pStyle w:val="a3"/>
              <w:numPr>
                <w:ilvl w:val="0"/>
                <w:numId w:val="1"/>
              </w:numPr>
              <w:spacing w:line="320" w:lineRule="exact"/>
              <w:ind w:leftChars="0"/>
              <w:rPr>
                <w:rFonts w:ascii="標楷體" w:eastAsia="標楷體" w:hAnsi="標楷體"/>
                <w:color w:val="000000" w:themeColor="text1"/>
              </w:rPr>
            </w:pPr>
            <w:r w:rsidRPr="006C3F84">
              <w:rPr>
                <w:rFonts w:ascii="標楷體" w:eastAsia="標楷體" w:hAnsi="標楷體" w:hint="eastAsia"/>
                <w:color w:val="000000" w:themeColor="text1"/>
              </w:rPr>
              <w:t>整體課程與講師，讓我對「研習」有了異於以往的認知、理解與感觸。</w:t>
            </w:r>
          </w:p>
        </w:tc>
        <w:tc>
          <w:tcPr>
            <w:tcW w:w="3118" w:type="dxa"/>
            <w:tcBorders>
              <w:top w:val="single" w:sz="4" w:space="0" w:color="auto"/>
              <w:left w:val="single" w:sz="4" w:space="0" w:color="auto"/>
              <w:bottom w:val="single" w:sz="4" w:space="0" w:color="auto"/>
              <w:right w:val="single" w:sz="4" w:space="0" w:color="auto"/>
            </w:tcBorders>
          </w:tcPr>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873EA3" w:rsidRPr="006C3F84" w:rsidTr="00B85412">
        <w:trPr>
          <w:trHeight w:val="1515"/>
        </w:trPr>
        <w:tc>
          <w:tcPr>
            <w:tcW w:w="426" w:type="dxa"/>
            <w:tcBorders>
              <w:top w:val="single" w:sz="4" w:space="0" w:color="auto"/>
              <w:left w:val="single" w:sz="4" w:space="0" w:color="auto"/>
              <w:bottom w:val="single" w:sz="4" w:space="0" w:color="auto"/>
              <w:right w:val="single" w:sz="4" w:space="0" w:color="auto"/>
            </w:tcBorders>
            <w:hideMark/>
          </w:tcPr>
          <w:p w:rsidR="00873EA3" w:rsidRPr="006C3F84" w:rsidRDefault="00873EA3" w:rsidP="00B8541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課</w:t>
            </w:r>
          </w:p>
          <w:p w:rsidR="00873EA3" w:rsidRPr="006C3F84" w:rsidRDefault="00873EA3" w:rsidP="00B8541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程</w:t>
            </w:r>
          </w:p>
          <w:p w:rsidR="00873EA3" w:rsidRPr="006C3F84" w:rsidRDefault="00873EA3" w:rsidP="00B8541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內</w:t>
            </w:r>
          </w:p>
          <w:p w:rsidR="00873EA3" w:rsidRPr="006C3F84" w:rsidRDefault="00873EA3" w:rsidP="00B8541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容</w:t>
            </w:r>
          </w:p>
        </w:tc>
        <w:tc>
          <w:tcPr>
            <w:tcW w:w="6913" w:type="dxa"/>
            <w:tcBorders>
              <w:top w:val="single" w:sz="4" w:space="0" w:color="auto"/>
              <w:left w:val="single" w:sz="4" w:space="0" w:color="auto"/>
              <w:bottom w:val="single" w:sz="4" w:space="0" w:color="auto"/>
              <w:right w:val="single" w:sz="4" w:space="0" w:color="auto"/>
            </w:tcBorders>
            <w:hideMark/>
          </w:tcPr>
          <w:p w:rsidR="00873EA3" w:rsidRPr="006C3F84" w:rsidRDefault="00873EA3" w:rsidP="00B8541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講師講解清楚，深入淺出且生動有趣。</w:t>
            </w:r>
          </w:p>
          <w:p w:rsidR="00873EA3" w:rsidRPr="006C3F84" w:rsidRDefault="00873EA3" w:rsidP="00B8541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講師與聽眾有良好的互動且能耐心回答問題</w:t>
            </w:r>
          </w:p>
          <w:p w:rsidR="00873EA3" w:rsidRPr="006C3F84" w:rsidRDefault="00873EA3" w:rsidP="00B8541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課程內容能吸引我的注意，使我享受其中。</w:t>
            </w:r>
          </w:p>
        </w:tc>
        <w:tc>
          <w:tcPr>
            <w:tcW w:w="3118" w:type="dxa"/>
            <w:tcBorders>
              <w:top w:val="single" w:sz="4" w:space="0" w:color="auto"/>
              <w:left w:val="single" w:sz="4" w:space="0" w:color="auto"/>
              <w:bottom w:val="single" w:sz="4" w:space="0" w:color="auto"/>
              <w:right w:val="single" w:sz="4" w:space="0" w:color="auto"/>
            </w:tcBorders>
            <w:hideMark/>
          </w:tcPr>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873EA3" w:rsidRPr="006C3F84" w:rsidTr="00B85412">
        <w:trPr>
          <w:trHeight w:val="873"/>
        </w:trPr>
        <w:tc>
          <w:tcPr>
            <w:tcW w:w="426" w:type="dxa"/>
            <w:tcBorders>
              <w:top w:val="single" w:sz="4" w:space="0" w:color="auto"/>
              <w:left w:val="single" w:sz="4" w:space="0" w:color="auto"/>
              <w:bottom w:val="single" w:sz="4" w:space="0" w:color="auto"/>
              <w:right w:val="single" w:sz="4" w:space="0" w:color="auto"/>
            </w:tcBorders>
            <w:hideMark/>
          </w:tcPr>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自</w:t>
            </w:r>
          </w:p>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我</w:t>
            </w:r>
          </w:p>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成</w:t>
            </w:r>
          </w:p>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長</w:t>
            </w:r>
          </w:p>
        </w:tc>
        <w:tc>
          <w:tcPr>
            <w:tcW w:w="6913" w:type="dxa"/>
            <w:tcBorders>
              <w:top w:val="single" w:sz="4" w:space="0" w:color="auto"/>
              <w:left w:val="single" w:sz="4" w:space="0" w:color="auto"/>
              <w:bottom w:val="single" w:sz="4" w:space="0" w:color="auto"/>
              <w:right w:val="single" w:sz="4" w:space="0" w:color="auto"/>
            </w:tcBorders>
            <w:hideMark/>
          </w:tcPr>
          <w:p w:rsidR="00873EA3" w:rsidRPr="006C3F84" w:rsidRDefault="00873EA3" w:rsidP="00B8541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我很用心參與此次研習，且深入了解課程內容</w:t>
            </w:r>
          </w:p>
          <w:p w:rsidR="00873EA3" w:rsidRPr="006C3F84" w:rsidRDefault="00873EA3" w:rsidP="00B8541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上課期間，我能隨時掌握講師進度並適時提問</w:t>
            </w:r>
          </w:p>
          <w:p w:rsidR="00873EA3" w:rsidRPr="006C3F84" w:rsidRDefault="00873EA3" w:rsidP="00B8541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此次研習挑起我的教育愛並對「閱讀理解」教學充滿期待。</w:t>
            </w:r>
          </w:p>
          <w:p w:rsidR="00873EA3" w:rsidRPr="006C3F84" w:rsidRDefault="00873EA3" w:rsidP="00B8541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4. 我還會積極參與相關研習，提升自我知能。</w:t>
            </w:r>
          </w:p>
        </w:tc>
        <w:tc>
          <w:tcPr>
            <w:tcW w:w="3118" w:type="dxa"/>
            <w:tcBorders>
              <w:top w:val="single" w:sz="4" w:space="0" w:color="auto"/>
              <w:left w:val="single" w:sz="4" w:space="0" w:color="auto"/>
              <w:bottom w:val="single" w:sz="4" w:space="0" w:color="auto"/>
              <w:right w:val="single" w:sz="4" w:space="0" w:color="auto"/>
            </w:tcBorders>
            <w:hideMark/>
          </w:tcPr>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p w:rsidR="00873EA3" w:rsidRPr="006C3F84" w:rsidRDefault="00873EA3" w:rsidP="00B8541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bl>
    <w:p w:rsidR="00873EA3" w:rsidRPr="006C3F84" w:rsidRDefault="00873EA3" w:rsidP="00873EA3">
      <w:pPr>
        <w:snapToGrid w:val="0"/>
        <w:spacing w:after="0"/>
        <w:rPr>
          <w:rFonts w:ascii="標楷體" w:eastAsia="標楷體" w:hAnsi="標楷體"/>
          <w:b/>
          <w:color w:val="000000" w:themeColor="text1"/>
          <w:kern w:val="2"/>
          <w:lang w:eastAsia="zh-TW"/>
        </w:rPr>
      </w:pPr>
      <w:r w:rsidRPr="006C3F84">
        <w:rPr>
          <w:rFonts w:ascii="標楷體" w:eastAsia="標楷體" w:hAnsi="標楷體" w:hint="eastAsia"/>
          <w:b/>
          <w:color w:val="000000" w:themeColor="text1"/>
          <w:lang w:eastAsia="zh-TW"/>
        </w:rPr>
        <w:t>參.相關意見及建言(請不吝給予我們任何指正或鼓勵哦，感謝！ )</w:t>
      </w:r>
    </w:p>
    <w:p w:rsidR="00873EA3" w:rsidRPr="006C3F84" w:rsidRDefault="00873EA3" w:rsidP="00873EA3">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◎研習內容中，那些部份令我印象最深刻、最有趣、最感動、甚至是有震撼的感覺？</w:t>
      </w:r>
    </w:p>
    <w:p w:rsidR="00873EA3" w:rsidRPr="006C3F84" w:rsidRDefault="00873EA3" w:rsidP="00873EA3">
      <w:pPr>
        <w:autoSpaceDE w:val="0"/>
        <w:autoSpaceDN w:val="0"/>
        <w:adjustRightInd w:val="0"/>
        <w:snapToGrid w:val="0"/>
        <w:spacing w:line="480" w:lineRule="exact"/>
        <w:rPr>
          <w:rFonts w:ascii="標楷體" w:eastAsia="標楷體" w:hAnsi="標楷體"/>
          <w:color w:val="000000" w:themeColor="text1"/>
          <w:lang w:eastAsia="zh-TW"/>
        </w:rPr>
      </w:pPr>
    </w:p>
    <w:p w:rsidR="00873EA3" w:rsidRPr="006C3F84" w:rsidRDefault="00873EA3" w:rsidP="00873EA3">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◎我想給主辦單位的建議有：（從始業式至研習結束的所見所聞，都歡迎提供建議）</w:t>
      </w:r>
    </w:p>
    <w:p w:rsidR="00873EA3" w:rsidRPr="006C3F84" w:rsidRDefault="00873EA3" w:rsidP="00873EA3">
      <w:pPr>
        <w:pStyle w:val="a3"/>
        <w:ind w:left="440"/>
        <w:rPr>
          <w:rFonts w:ascii="標楷體" w:eastAsia="標楷體" w:hAnsi="標楷體"/>
          <w:color w:val="000000" w:themeColor="text1"/>
        </w:rPr>
      </w:pPr>
    </w:p>
    <w:p w:rsidR="00873EA3" w:rsidRPr="006C3F84" w:rsidRDefault="00873EA3" w:rsidP="00873EA3">
      <w:pPr>
        <w:pStyle w:val="a3"/>
        <w:ind w:left="440"/>
        <w:rPr>
          <w:rFonts w:ascii="標楷體" w:eastAsia="標楷體" w:hAnsi="標楷體"/>
          <w:color w:val="000000" w:themeColor="text1"/>
        </w:rPr>
      </w:pPr>
    </w:p>
    <w:p w:rsidR="00873EA3" w:rsidRPr="006C3F84" w:rsidRDefault="00873EA3" w:rsidP="00873EA3">
      <w:pPr>
        <w:autoSpaceDE w:val="0"/>
        <w:autoSpaceDN w:val="0"/>
        <w:adjustRightInd w:val="0"/>
        <w:snapToGrid w:val="0"/>
        <w:spacing w:line="480" w:lineRule="exact"/>
        <w:jc w:val="center"/>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※由衷感謝您的回饋！因為您的指正是我們改進的動力，您的肯定將使我們前進的步伐更加堅定！</w:t>
      </w:r>
    </w:p>
    <w:p w:rsidR="00873EA3" w:rsidRDefault="00873EA3" w:rsidP="00873EA3">
      <w:pPr>
        <w:rPr>
          <w:lang w:eastAsia="zh-TW"/>
        </w:rPr>
      </w:pPr>
    </w:p>
    <w:p w:rsidR="00873EA3" w:rsidRPr="00873EA3" w:rsidRDefault="00873EA3" w:rsidP="007849CA">
      <w:pPr>
        <w:snapToGrid w:val="0"/>
        <w:spacing w:after="0" w:line="300" w:lineRule="auto"/>
        <w:rPr>
          <w:rFonts w:ascii="標楷體" w:eastAsia="標楷體" w:hAnsi="標楷體"/>
          <w:color w:val="000000" w:themeColor="text1"/>
          <w:sz w:val="24"/>
          <w:szCs w:val="24"/>
          <w:lang w:eastAsia="zh-TW"/>
        </w:rPr>
      </w:pPr>
    </w:p>
    <w:sectPr w:rsidR="00873EA3" w:rsidRPr="00873EA3" w:rsidSect="007849CA">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0A" w:rsidRDefault="00524F0A" w:rsidP="004D7C18">
      <w:pPr>
        <w:spacing w:after="0" w:line="240" w:lineRule="auto"/>
      </w:pPr>
      <w:r>
        <w:separator/>
      </w:r>
    </w:p>
  </w:endnote>
  <w:endnote w:type="continuationSeparator" w:id="0">
    <w:p w:rsidR="00524F0A" w:rsidRDefault="00524F0A" w:rsidP="004D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0A" w:rsidRDefault="00524F0A" w:rsidP="004D7C18">
      <w:pPr>
        <w:spacing w:after="0" w:line="240" w:lineRule="auto"/>
      </w:pPr>
      <w:r>
        <w:separator/>
      </w:r>
    </w:p>
  </w:footnote>
  <w:footnote w:type="continuationSeparator" w:id="0">
    <w:p w:rsidR="00524F0A" w:rsidRDefault="00524F0A" w:rsidP="004D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264"/>
    <w:multiLevelType w:val="hybridMultilevel"/>
    <w:tmpl w:val="620CE342"/>
    <w:lvl w:ilvl="0" w:tplc="783E88D6">
      <w:start w:val="4"/>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472" w:hanging="480"/>
      </w:pPr>
    </w:lvl>
    <w:lvl w:ilvl="4" w:tplc="04090001">
      <w:start w:val="1"/>
      <w:numFmt w:val="bullet"/>
      <w:lvlText w:val=""/>
      <w:lvlJc w:val="left"/>
      <w:pPr>
        <w:ind w:left="1898" w:hanging="480"/>
      </w:pPr>
      <w:rPr>
        <w:rFonts w:ascii="Wingdings" w:hAnsi="Wingding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71835"/>
    <w:multiLevelType w:val="hybridMultilevel"/>
    <w:tmpl w:val="B4E65092"/>
    <w:lvl w:ilvl="0" w:tplc="C1A8EFE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C665B"/>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E603E05"/>
    <w:multiLevelType w:val="hybridMultilevel"/>
    <w:tmpl w:val="55922DA2"/>
    <w:lvl w:ilvl="0" w:tplc="BFCA1AC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0972F4"/>
    <w:multiLevelType w:val="hybridMultilevel"/>
    <w:tmpl w:val="A73E74BA"/>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E4D2EED"/>
    <w:multiLevelType w:val="hybridMultilevel"/>
    <w:tmpl w:val="464AE3C4"/>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7" w15:restartNumberingAfterBreak="0">
    <w:nsid w:val="2BD54DB7"/>
    <w:multiLevelType w:val="hybridMultilevel"/>
    <w:tmpl w:val="3B9C3444"/>
    <w:lvl w:ilvl="0" w:tplc="C1A8EFE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A103DBF"/>
    <w:multiLevelType w:val="hybridMultilevel"/>
    <w:tmpl w:val="2C726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AB6D14"/>
    <w:multiLevelType w:val="hybridMultilevel"/>
    <w:tmpl w:val="93DA7C6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D43E78"/>
    <w:multiLevelType w:val="hybridMultilevel"/>
    <w:tmpl w:val="F4B8EA46"/>
    <w:lvl w:ilvl="0" w:tplc="AC28FE0C">
      <w:start w:val="2"/>
      <w:numFmt w:val="taiwaneseCountingThousand"/>
      <w:lvlText w:val="(%1)"/>
      <w:lvlJc w:val="left"/>
      <w:pPr>
        <w:tabs>
          <w:tab w:val="num" w:pos="960"/>
        </w:tabs>
        <w:ind w:left="960" w:hanging="480"/>
      </w:pPr>
      <w:rPr>
        <w:rFonts w:hint="eastAsia"/>
      </w:rPr>
    </w:lvl>
    <w:lvl w:ilvl="1" w:tplc="C1A8EFEE">
      <w:start w:val="1"/>
      <w:numFmt w:val="taiwaneseCountingThousand"/>
      <w:lvlText w:val="(%2)"/>
      <w:lvlJc w:val="left"/>
      <w:pPr>
        <w:ind w:left="960" w:hanging="480"/>
      </w:pPr>
      <w:rPr>
        <w:rFonts w:hint="eastAsia"/>
      </w:rPr>
    </w:lvl>
    <w:lvl w:ilvl="2" w:tplc="05FC1842">
      <w:start w:val="1"/>
      <w:numFmt w:val="taiwaneseCountingThousand"/>
      <w:lvlText w:val="（%3）"/>
      <w:lvlJc w:val="left"/>
      <w:pPr>
        <w:ind w:left="1287"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F14BCF"/>
    <w:multiLevelType w:val="hybridMultilevel"/>
    <w:tmpl w:val="934C6128"/>
    <w:lvl w:ilvl="0" w:tplc="A36E2FF8">
      <w:start w:val="1"/>
      <w:numFmt w:val="taiwaneseCountingThousand"/>
      <w:lvlText w:val="（%1）"/>
      <w:lvlJc w:val="left"/>
      <w:pPr>
        <w:ind w:left="840" w:hanging="720"/>
      </w:pPr>
      <w:rPr>
        <w:rFonts w:hint="default"/>
        <w:color w:val="000000" w:themeColor="text1"/>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507A289C"/>
    <w:multiLevelType w:val="hybridMultilevel"/>
    <w:tmpl w:val="5FFA6BD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3"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C7E166B"/>
    <w:multiLevelType w:val="hybridMultilevel"/>
    <w:tmpl w:val="51DCD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BB5F5D"/>
    <w:multiLevelType w:val="hybridMultilevel"/>
    <w:tmpl w:val="93DA7C6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DC49F8"/>
    <w:multiLevelType w:val="hybridMultilevel"/>
    <w:tmpl w:val="93DA7C6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7F6BCA"/>
    <w:multiLevelType w:val="hybridMultilevel"/>
    <w:tmpl w:val="FC6EB91E"/>
    <w:lvl w:ilvl="0" w:tplc="C1A8EFEE">
      <w:start w:val="1"/>
      <w:numFmt w:val="taiwaneseCountingThousand"/>
      <w:lvlText w:val="(%1)"/>
      <w:lvlJc w:val="left"/>
      <w:pPr>
        <w:ind w:left="960" w:hanging="480"/>
      </w:pPr>
      <w:rPr>
        <w:rFonts w:hint="eastAsia"/>
      </w:rPr>
    </w:lvl>
    <w:lvl w:ilvl="1" w:tplc="C1A8EFEE">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24921E7"/>
    <w:multiLevelType w:val="hybridMultilevel"/>
    <w:tmpl w:val="A7ACF9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ED61AED"/>
    <w:multiLevelType w:val="hybridMultilevel"/>
    <w:tmpl w:val="93DA7C6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
  </w:num>
  <w:num w:numId="3">
    <w:abstractNumId w:val="2"/>
  </w:num>
  <w:num w:numId="4">
    <w:abstractNumId w:val="6"/>
  </w:num>
  <w:num w:numId="5">
    <w:abstractNumId w:val="13"/>
  </w:num>
  <w:num w:numId="6">
    <w:abstractNumId w:val="5"/>
  </w:num>
  <w:num w:numId="7">
    <w:abstractNumId w:val="12"/>
  </w:num>
  <w:num w:numId="8">
    <w:abstractNumId w:val="0"/>
  </w:num>
  <w:num w:numId="9">
    <w:abstractNumId w:val="10"/>
  </w:num>
  <w:num w:numId="10">
    <w:abstractNumId w:val="1"/>
  </w:num>
  <w:num w:numId="11">
    <w:abstractNumId w:val="15"/>
  </w:num>
  <w:num w:numId="12">
    <w:abstractNumId w:val="16"/>
  </w:num>
  <w:num w:numId="13">
    <w:abstractNumId w:val="19"/>
  </w:num>
  <w:num w:numId="14">
    <w:abstractNumId w:val="9"/>
  </w:num>
  <w:num w:numId="15">
    <w:abstractNumId w:val="8"/>
  </w:num>
  <w:num w:numId="16">
    <w:abstractNumId w:val="17"/>
  </w:num>
  <w:num w:numId="17">
    <w:abstractNumId w:val="3"/>
  </w:num>
  <w:num w:numId="18">
    <w:abstractNumId w:val="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CA"/>
    <w:rsid w:val="00001DD8"/>
    <w:rsid w:val="00014AB8"/>
    <w:rsid w:val="000540A7"/>
    <w:rsid w:val="00080B9F"/>
    <w:rsid w:val="000B0BEF"/>
    <w:rsid w:val="000B2653"/>
    <w:rsid w:val="00104412"/>
    <w:rsid w:val="00124E82"/>
    <w:rsid w:val="00125BAB"/>
    <w:rsid w:val="00125C95"/>
    <w:rsid w:val="001531FC"/>
    <w:rsid w:val="001729D3"/>
    <w:rsid w:val="00233F11"/>
    <w:rsid w:val="002717A0"/>
    <w:rsid w:val="002C44F9"/>
    <w:rsid w:val="002C7623"/>
    <w:rsid w:val="002D05D3"/>
    <w:rsid w:val="002D0707"/>
    <w:rsid w:val="002E458E"/>
    <w:rsid w:val="00332DCC"/>
    <w:rsid w:val="003368D6"/>
    <w:rsid w:val="00350C4F"/>
    <w:rsid w:val="00470BDA"/>
    <w:rsid w:val="004D7C18"/>
    <w:rsid w:val="004F2455"/>
    <w:rsid w:val="00501391"/>
    <w:rsid w:val="00524F0A"/>
    <w:rsid w:val="00587BDF"/>
    <w:rsid w:val="00591A85"/>
    <w:rsid w:val="005E6743"/>
    <w:rsid w:val="0060518B"/>
    <w:rsid w:val="006A5715"/>
    <w:rsid w:val="006B7BFF"/>
    <w:rsid w:val="006E48CF"/>
    <w:rsid w:val="0074312A"/>
    <w:rsid w:val="007849CA"/>
    <w:rsid w:val="007D1693"/>
    <w:rsid w:val="007E7B9E"/>
    <w:rsid w:val="00806EFA"/>
    <w:rsid w:val="00816DF7"/>
    <w:rsid w:val="00873EA3"/>
    <w:rsid w:val="00895603"/>
    <w:rsid w:val="008D643A"/>
    <w:rsid w:val="009079E9"/>
    <w:rsid w:val="009135A3"/>
    <w:rsid w:val="009862C5"/>
    <w:rsid w:val="009A06D2"/>
    <w:rsid w:val="009C04FC"/>
    <w:rsid w:val="00A1224D"/>
    <w:rsid w:val="00A350AC"/>
    <w:rsid w:val="00A62194"/>
    <w:rsid w:val="00A666AA"/>
    <w:rsid w:val="00AF7C6F"/>
    <w:rsid w:val="00B33C8A"/>
    <w:rsid w:val="00B43908"/>
    <w:rsid w:val="00BC72A3"/>
    <w:rsid w:val="00BE543E"/>
    <w:rsid w:val="00BF391A"/>
    <w:rsid w:val="00C029BC"/>
    <w:rsid w:val="00C2477E"/>
    <w:rsid w:val="00C27E9F"/>
    <w:rsid w:val="00C56BAC"/>
    <w:rsid w:val="00C816E2"/>
    <w:rsid w:val="00CB4339"/>
    <w:rsid w:val="00CD1885"/>
    <w:rsid w:val="00D05701"/>
    <w:rsid w:val="00D8708C"/>
    <w:rsid w:val="00DC14DD"/>
    <w:rsid w:val="00DC45F4"/>
    <w:rsid w:val="00E10C0E"/>
    <w:rsid w:val="00E60168"/>
    <w:rsid w:val="00E733BD"/>
    <w:rsid w:val="00E87F40"/>
    <w:rsid w:val="00EF7703"/>
    <w:rsid w:val="00F34348"/>
    <w:rsid w:val="00F34F61"/>
    <w:rsid w:val="00FA07B2"/>
    <w:rsid w:val="00FA1B63"/>
    <w:rsid w:val="00FC139F"/>
    <w:rsid w:val="00FE1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0CE16-059C-4B70-9C17-BFC4B577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CA"/>
    <w:pPr>
      <w:spacing w:after="200" w:line="276" w:lineRule="auto"/>
    </w:pPr>
    <w:rPr>
      <w:rFonts w:ascii="Calibri" w:eastAsia="新細明體" w:hAnsi="Calibri" w:cs="Times New Roman"/>
      <w:kern w:val="0"/>
      <w:sz w:val="22"/>
      <w:lang w:eastAsia="en-US"/>
    </w:rPr>
  </w:style>
  <w:style w:type="paragraph" w:styleId="1">
    <w:name w:val="heading 1"/>
    <w:basedOn w:val="a"/>
    <w:next w:val="a"/>
    <w:link w:val="10"/>
    <w:qFormat/>
    <w:rsid w:val="007849C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849CA"/>
    <w:rPr>
      <w:rFonts w:ascii="Arial" w:eastAsia="新細明體" w:hAnsi="Arial" w:cs="Times New Roman"/>
      <w:b/>
      <w:bCs/>
      <w:kern w:val="52"/>
      <w:sz w:val="52"/>
      <w:szCs w:val="52"/>
      <w:lang w:eastAsia="en-US"/>
    </w:rPr>
  </w:style>
  <w:style w:type="paragraph" w:styleId="a3">
    <w:name w:val="List Paragraph"/>
    <w:basedOn w:val="a"/>
    <w:link w:val="a4"/>
    <w:uiPriority w:val="34"/>
    <w:qFormat/>
    <w:rsid w:val="007849CA"/>
    <w:pPr>
      <w:widowControl w:val="0"/>
      <w:spacing w:after="0" w:line="240" w:lineRule="auto"/>
      <w:ind w:leftChars="200" w:left="480"/>
    </w:pPr>
    <w:rPr>
      <w:rFonts w:ascii="Times New Roman" w:hAnsi="Times New Roman"/>
      <w:kern w:val="2"/>
      <w:sz w:val="24"/>
      <w:szCs w:val="24"/>
      <w:lang w:eastAsia="zh-TW"/>
    </w:rPr>
  </w:style>
  <w:style w:type="character" w:customStyle="1" w:styleId="a4">
    <w:name w:val="清單段落 字元"/>
    <w:link w:val="a3"/>
    <w:uiPriority w:val="34"/>
    <w:locked/>
    <w:rsid w:val="007849CA"/>
    <w:rPr>
      <w:rFonts w:ascii="Times New Roman" w:eastAsia="新細明體" w:hAnsi="Times New Roman" w:cs="Times New Roman"/>
      <w:szCs w:val="24"/>
    </w:rPr>
  </w:style>
  <w:style w:type="paragraph" w:styleId="a5">
    <w:name w:val="header"/>
    <w:basedOn w:val="a"/>
    <w:link w:val="a6"/>
    <w:uiPriority w:val="99"/>
    <w:unhideWhenUsed/>
    <w:rsid w:val="004D7C18"/>
    <w:pPr>
      <w:tabs>
        <w:tab w:val="center" w:pos="4153"/>
        <w:tab w:val="right" w:pos="8306"/>
      </w:tabs>
      <w:snapToGrid w:val="0"/>
    </w:pPr>
    <w:rPr>
      <w:sz w:val="20"/>
      <w:szCs w:val="20"/>
    </w:rPr>
  </w:style>
  <w:style w:type="character" w:customStyle="1" w:styleId="a6">
    <w:name w:val="頁首 字元"/>
    <w:basedOn w:val="a0"/>
    <w:link w:val="a5"/>
    <w:uiPriority w:val="99"/>
    <w:rsid w:val="004D7C18"/>
    <w:rPr>
      <w:rFonts w:ascii="Calibri" w:eastAsia="新細明體" w:hAnsi="Calibri" w:cs="Times New Roman"/>
      <w:kern w:val="0"/>
      <w:sz w:val="20"/>
      <w:szCs w:val="20"/>
      <w:lang w:eastAsia="en-US"/>
    </w:rPr>
  </w:style>
  <w:style w:type="paragraph" w:styleId="a7">
    <w:name w:val="footer"/>
    <w:basedOn w:val="a"/>
    <w:link w:val="a8"/>
    <w:uiPriority w:val="99"/>
    <w:unhideWhenUsed/>
    <w:rsid w:val="004D7C18"/>
    <w:pPr>
      <w:tabs>
        <w:tab w:val="center" w:pos="4153"/>
        <w:tab w:val="right" w:pos="8306"/>
      </w:tabs>
      <w:snapToGrid w:val="0"/>
    </w:pPr>
    <w:rPr>
      <w:sz w:val="20"/>
      <w:szCs w:val="20"/>
    </w:rPr>
  </w:style>
  <w:style w:type="character" w:customStyle="1" w:styleId="a8">
    <w:name w:val="頁尾 字元"/>
    <w:basedOn w:val="a0"/>
    <w:link w:val="a7"/>
    <w:uiPriority w:val="99"/>
    <w:rsid w:val="004D7C18"/>
    <w:rPr>
      <w:rFonts w:ascii="Calibri" w:eastAsia="新細明體" w:hAnsi="Calibri" w:cs="Times New Roman"/>
      <w:kern w:val="0"/>
      <w:sz w:val="20"/>
      <w:szCs w:val="20"/>
      <w:lang w:eastAsia="en-US"/>
    </w:rPr>
  </w:style>
  <w:style w:type="paragraph" w:styleId="a9">
    <w:name w:val="Balloon Text"/>
    <w:basedOn w:val="a"/>
    <w:link w:val="aa"/>
    <w:uiPriority w:val="99"/>
    <w:semiHidden/>
    <w:unhideWhenUsed/>
    <w:rsid w:val="00F34F61"/>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34F61"/>
    <w:rPr>
      <w:rFonts w:asciiTheme="majorHAnsi" w:eastAsiaTheme="majorEastAsia" w:hAnsiTheme="majorHAnsi" w:cstheme="majorBidi"/>
      <w:kern w:val="0"/>
      <w:sz w:val="18"/>
      <w:szCs w:val="18"/>
      <w:lang w:eastAsia="en-US"/>
    </w:rPr>
  </w:style>
  <w:style w:type="character" w:styleId="ab">
    <w:name w:val="Hyperlink"/>
    <w:basedOn w:val="a0"/>
    <w:uiPriority w:val="99"/>
    <w:unhideWhenUsed/>
    <w:rsid w:val="000B0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430305887207416/" TargetMode="External"/><Relationship Id="rId3" Type="http://schemas.openxmlformats.org/officeDocument/2006/relationships/settings" Target="settings.xml"/><Relationship Id="rId7" Type="http://schemas.openxmlformats.org/officeDocument/2006/relationships/hyperlink" Target="https://www.facebook.com/groups/1430305887207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許秀卿</dc:creator>
  <cp:keywords/>
  <dc:description/>
  <cp:lastModifiedBy>吳順發</cp:lastModifiedBy>
  <cp:revision>8</cp:revision>
  <cp:lastPrinted>2020-03-18T06:04:00Z</cp:lastPrinted>
  <dcterms:created xsi:type="dcterms:W3CDTF">2020-06-08T13:08:00Z</dcterms:created>
  <dcterms:modified xsi:type="dcterms:W3CDTF">2020-06-10T00:08:00Z</dcterms:modified>
</cp:coreProperties>
</file>