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EE" w:rsidRDefault="00B5093B">
      <w:pPr>
        <w:widowControl/>
        <w:spacing w:before="300" w:after="150"/>
        <w:jc w:val="center"/>
        <w:rPr>
          <w:rFonts w:ascii="標楷體" w:eastAsia="標楷體" w:hAnsi="標楷體" w:cs="標楷體"/>
          <w:b/>
          <w:color w:val="333333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color w:val="333333"/>
          <w:sz w:val="28"/>
          <w:szCs w:val="28"/>
        </w:rPr>
        <w:t>嘉義縣</w:t>
      </w:r>
      <w:r>
        <w:rPr>
          <w:rFonts w:ascii="標楷體" w:eastAsia="標楷體" w:hAnsi="標楷體" w:cs="標楷體"/>
          <w:b/>
          <w:color w:val="333333"/>
          <w:sz w:val="28"/>
          <w:szCs w:val="28"/>
        </w:rPr>
        <w:t>111</w:t>
      </w:r>
      <w:r>
        <w:rPr>
          <w:rFonts w:ascii="標楷體" w:eastAsia="標楷體" w:hAnsi="標楷體" w:cs="標楷體"/>
          <w:b/>
          <w:color w:val="333333"/>
          <w:sz w:val="28"/>
          <w:szCs w:val="28"/>
        </w:rPr>
        <w:t>學年度申請廣達基金會《游於智》計畫及教師增能研習工作坊計畫</w:t>
      </w:r>
    </w:p>
    <w:p w:rsidR="00B667EE" w:rsidRDefault="00B5093B">
      <w:pPr>
        <w:widowControl/>
        <w:spacing w:after="15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壹、</w:t>
      </w:r>
      <w:r>
        <w:rPr>
          <w:rFonts w:ascii="標楷體" w:eastAsia="標楷體" w:hAnsi="標楷體" w:cs="標楷體"/>
          <w:color w:val="333333"/>
        </w:rPr>
        <w:t xml:space="preserve"> </w:t>
      </w:r>
      <w:r>
        <w:rPr>
          <w:rFonts w:ascii="標楷體" w:eastAsia="標楷體" w:hAnsi="標楷體" w:cs="標楷體"/>
          <w:color w:val="333333"/>
        </w:rPr>
        <w:t>依據：</w:t>
      </w:r>
    </w:p>
    <w:p w:rsidR="00B667EE" w:rsidRDefault="00B5093B">
      <w:pPr>
        <w:widowControl/>
        <w:spacing w:after="150"/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一、教育部資訊教育推動細部計畫。</w:t>
      </w:r>
      <w:r>
        <w:rPr>
          <w:rFonts w:ascii="標楷體" w:eastAsia="標楷體" w:hAnsi="標楷體" w:cs="標楷體"/>
        </w:rPr>
        <w:t xml:space="preserve"> </w:t>
      </w:r>
    </w:p>
    <w:p w:rsidR="00B667EE" w:rsidRDefault="00B5093B">
      <w:pPr>
        <w:widowControl/>
        <w:spacing w:after="150"/>
        <w:ind w:left="283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</w:rPr>
        <w:t>二、嘉義縣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學年度科技教育推動總體計畫。</w:t>
      </w:r>
    </w:p>
    <w:p w:rsidR="00B667EE" w:rsidRDefault="00B5093B">
      <w:pPr>
        <w:widowControl/>
        <w:spacing w:after="15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貳、</w:t>
      </w:r>
      <w:r>
        <w:rPr>
          <w:rFonts w:ascii="標楷體" w:eastAsia="標楷體" w:hAnsi="標楷體" w:cs="標楷體"/>
          <w:color w:val="333333"/>
        </w:rPr>
        <w:t xml:space="preserve"> </w:t>
      </w:r>
      <w:r>
        <w:rPr>
          <w:rFonts w:ascii="標楷體" w:eastAsia="標楷體" w:hAnsi="標楷體" w:cs="標楷體"/>
          <w:color w:val="333333"/>
        </w:rPr>
        <w:t>計畫目標：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一、落實十二年國教之精神，鼓勵教師善用資訊科技輔助教學，以擴展各領域的學習，提升學生解決問題的能力。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二、宣導尊重智慧財產權，提昇校園認識、使用自由軟體之風氣，減少非法軟體之使用。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三、透過科技工具之創意應用，提升學生生活表達、問題解決之運算思維及創造力。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四、藉由競賽活動，增加縣內之學生觀摩程式設計及分享交流之機會，以激發學生學習之動機。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五、引領動手做之學習風氣，將科技能力生活化，運用於日常生活中，</w:t>
      </w:r>
      <w:proofErr w:type="gramStart"/>
      <w:r>
        <w:rPr>
          <w:rFonts w:ascii="標楷體" w:eastAsia="標楷體" w:hAnsi="標楷體" w:cs="標楷體"/>
          <w:color w:val="333333"/>
        </w:rPr>
        <w:t>實踐課綱規劃</w:t>
      </w:r>
      <w:proofErr w:type="gramEnd"/>
      <w:r>
        <w:rPr>
          <w:rFonts w:ascii="標楷體" w:eastAsia="標楷體" w:hAnsi="標楷體" w:cs="標楷體"/>
          <w:color w:val="333333"/>
        </w:rPr>
        <w:t>之核心素養。</w:t>
      </w:r>
    </w:p>
    <w:p w:rsidR="00B667EE" w:rsidRDefault="00B5093B">
      <w:pPr>
        <w:widowControl/>
        <w:spacing w:after="15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參、辦理單位</w:t>
      </w:r>
    </w:p>
    <w:p w:rsidR="00B667EE" w:rsidRDefault="00B5093B">
      <w:pPr>
        <w:widowControl/>
        <w:spacing w:after="150"/>
        <w:ind w:firstLine="283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一、指導單位：教育部</w:t>
      </w:r>
    </w:p>
    <w:p w:rsidR="00B667EE" w:rsidRDefault="00B5093B">
      <w:pPr>
        <w:widowControl/>
        <w:spacing w:after="150"/>
        <w:ind w:firstLine="283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二、主辦單位：嘉義縣政府</w:t>
      </w:r>
    </w:p>
    <w:p w:rsidR="00B667EE" w:rsidRDefault="00B5093B">
      <w:pPr>
        <w:widowControl/>
        <w:spacing w:after="150"/>
        <w:ind w:firstLine="283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三、承辦單位：嘉義縣永慶自造教育及科技中心、嘉義縣民雄自造教育及科技中心</w:t>
      </w:r>
    </w:p>
    <w:p w:rsidR="00B667EE" w:rsidRDefault="00B5093B">
      <w:pPr>
        <w:widowControl/>
        <w:spacing w:after="150"/>
        <w:ind w:left="1985" w:hanging="170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四、協辦單位：嘉義縣國小資訊教育議題輔導團、嘉義縣國中科技教育輔導團</w:t>
      </w:r>
    </w:p>
    <w:p w:rsidR="00B667EE" w:rsidRDefault="00B5093B" w:rsidP="00B5093B">
      <w:pPr>
        <w:widowControl/>
        <w:spacing w:beforeLines="100" w:before="240" w:after="15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肆、申請廣達</w:t>
      </w:r>
      <w:proofErr w:type="gramStart"/>
      <w:r>
        <w:rPr>
          <w:rFonts w:ascii="標楷體" w:eastAsia="標楷體" w:hAnsi="標楷體" w:cs="標楷體"/>
          <w:color w:val="333333"/>
        </w:rPr>
        <w:t>游於智</w:t>
      </w:r>
      <w:proofErr w:type="gramEnd"/>
      <w:r>
        <w:rPr>
          <w:rFonts w:ascii="標楷體" w:eastAsia="標楷體" w:hAnsi="標楷體" w:cs="標楷體"/>
          <w:color w:val="333333"/>
        </w:rPr>
        <w:t>辦法</w:t>
      </w:r>
      <w:bookmarkStart w:id="1" w:name="_GoBack"/>
      <w:bookmarkEnd w:id="1"/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一、申請對象：本縣國中小有意願推展</w:t>
      </w:r>
      <w:r>
        <w:rPr>
          <w:rFonts w:ascii="標楷體" w:eastAsia="標楷體" w:hAnsi="標楷體" w:cs="標楷體"/>
        </w:rPr>
        <w:t>機電整合課程學校。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二、申請借用工具：使用可控制開放硬體</w:t>
      </w:r>
      <w:proofErr w:type="spellStart"/>
      <w:r>
        <w:rPr>
          <w:rFonts w:ascii="標楷體" w:eastAsia="標楷體" w:hAnsi="標楷體" w:cs="標楷體"/>
          <w:color w:val="333333"/>
        </w:rPr>
        <w:t>Arduino</w:t>
      </w:r>
      <w:proofErr w:type="spellEnd"/>
      <w:r>
        <w:rPr>
          <w:rFonts w:ascii="標楷體" w:eastAsia="標楷體" w:hAnsi="標楷體" w:cs="標楷體"/>
          <w:color w:val="333333"/>
        </w:rPr>
        <w:t>為核</w:t>
      </w:r>
      <w:r>
        <w:rPr>
          <w:rFonts w:ascii="標楷體" w:eastAsia="標楷體" w:hAnsi="標楷體" w:cs="標楷體"/>
          <w:color w:val="333333"/>
        </w:rPr>
        <w:t>心之控制板</w:t>
      </w:r>
      <w:r>
        <w:rPr>
          <w:rFonts w:ascii="標楷體" w:eastAsia="標楷體" w:hAnsi="標楷體" w:cs="標楷體"/>
          <w:color w:val="333333"/>
        </w:rPr>
        <w:t xml:space="preserve"> (</w:t>
      </w:r>
      <w:r>
        <w:rPr>
          <w:rFonts w:ascii="標楷體" w:eastAsia="標楷體" w:hAnsi="標楷體" w:cs="標楷體"/>
          <w:color w:val="333333"/>
        </w:rPr>
        <w:t>硬體清單於附件一</w:t>
      </w:r>
      <w:r>
        <w:rPr>
          <w:rFonts w:ascii="標楷體" w:eastAsia="標楷體" w:hAnsi="標楷體" w:cs="標楷體"/>
          <w:color w:val="333333"/>
        </w:rPr>
        <w:t>)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333333"/>
        </w:rPr>
        <w:t>三、使用軟體：</w:t>
      </w:r>
      <w:proofErr w:type="spellStart"/>
      <w:r>
        <w:rPr>
          <w:rFonts w:ascii="標楷體" w:eastAsia="標楷體" w:hAnsi="標楷體" w:cs="標楷體"/>
        </w:rPr>
        <w:t>Qblock</w:t>
      </w:r>
      <w:proofErr w:type="spellEnd"/>
      <w:r>
        <w:rPr>
          <w:rFonts w:ascii="標楷體" w:eastAsia="標楷體" w:hAnsi="標楷體" w:cs="標楷體"/>
        </w:rPr>
        <w:t>，由廣達開發之</w:t>
      </w:r>
      <w:r>
        <w:rPr>
          <w:rFonts w:ascii="標楷體" w:eastAsia="標楷體" w:hAnsi="標楷體" w:cs="標楷體"/>
        </w:rPr>
        <w:t>S4A</w:t>
      </w:r>
      <w:r>
        <w:rPr>
          <w:rFonts w:ascii="標楷體" w:eastAsia="標楷體" w:hAnsi="標楷體" w:cs="標楷體"/>
        </w:rPr>
        <w:t>程式軟體，具備</w:t>
      </w:r>
      <w:r>
        <w:rPr>
          <w:rFonts w:ascii="標楷體" w:eastAsia="標楷體" w:hAnsi="標楷體" w:cs="標楷體"/>
        </w:rPr>
        <w:t>Scratch</w:t>
      </w:r>
      <w:r>
        <w:rPr>
          <w:rFonts w:ascii="標楷體" w:eastAsia="標楷體" w:hAnsi="標楷體" w:cs="標楷體"/>
        </w:rPr>
        <w:t>以及機電整合功能。</w:t>
      </w:r>
    </w:p>
    <w:p w:rsidR="00B667EE" w:rsidRDefault="00B5093B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五、申請條件：學校派員【廣達游於智計畫教師增能研習】任一場次培訓者，即可</w:t>
      </w:r>
      <w:r w:rsidR="0094379C">
        <w:rPr>
          <w:rFonts w:ascii="標楷體" w:eastAsia="標楷體" w:hAnsi="標楷體" w:cs="標楷體"/>
          <w:color w:val="333333"/>
        </w:rPr>
        <w:t>申請設備</w:t>
      </w:r>
      <w:r>
        <w:rPr>
          <w:rFonts w:ascii="標楷體" w:eastAsia="標楷體" w:hAnsi="標楷體" w:cs="標楷體"/>
          <w:color w:val="333333"/>
        </w:rPr>
        <w:t>借用進行課堂實踐。</w:t>
      </w:r>
    </w:p>
    <w:p w:rsidR="00B667EE" w:rsidRDefault="00B5093B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六、借用設備借用與實際教學時間：</w:t>
      </w:r>
      <w:r>
        <w:rPr>
          <w:rFonts w:ascii="標楷體" w:eastAsia="標楷體" w:hAnsi="標楷體" w:cs="標楷體"/>
          <w:color w:val="333333"/>
        </w:rPr>
        <w:t>111</w:t>
      </w:r>
      <w:r>
        <w:rPr>
          <w:rFonts w:ascii="標楷體" w:eastAsia="標楷體" w:hAnsi="標楷體" w:cs="標楷體"/>
          <w:color w:val="333333"/>
        </w:rPr>
        <w:t>年</w:t>
      </w:r>
      <w:r>
        <w:rPr>
          <w:rFonts w:ascii="標楷體" w:eastAsia="標楷體" w:hAnsi="標楷體" w:cs="標楷體"/>
          <w:color w:val="333333"/>
        </w:rPr>
        <w:t>10</w:t>
      </w:r>
      <w:r>
        <w:rPr>
          <w:rFonts w:ascii="標楷體" w:eastAsia="標楷體" w:hAnsi="標楷體" w:cs="標楷體"/>
          <w:color w:val="333333"/>
        </w:rPr>
        <w:t>月至</w:t>
      </w:r>
      <w:r>
        <w:rPr>
          <w:rFonts w:ascii="標楷體" w:eastAsia="標楷體" w:hAnsi="標楷體" w:cs="標楷體"/>
          <w:color w:val="333333"/>
        </w:rPr>
        <w:t>112</w:t>
      </w:r>
      <w:r>
        <w:rPr>
          <w:rFonts w:ascii="標楷體" w:eastAsia="標楷體" w:hAnsi="標楷體" w:cs="標楷體"/>
          <w:color w:val="333333"/>
        </w:rPr>
        <w:t>年</w:t>
      </w:r>
      <w:r>
        <w:rPr>
          <w:rFonts w:ascii="標楷體" w:eastAsia="標楷體" w:hAnsi="標楷體" w:cs="標楷體"/>
          <w:color w:val="333333"/>
        </w:rPr>
        <w:t>6</w:t>
      </w:r>
      <w:r>
        <w:rPr>
          <w:rFonts w:ascii="標楷體" w:eastAsia="標楷體" w:hAnsi="標楷體" w:cs="標楷體"/>
          <w:color w:val="333333"/>
        </w:rPr>
        <w:t>月，</w:t>
      </w:r>
      <w:r>
        <w:rPr>
          <w:rFonts w:ascii="標楷體" w:eastAsia="標楷體" w:hAnsi="標楷體" w:cs="標楷體"/>
          <w:color w:val="333333"/>
        </w:rPr>
        <w:t>112</w:t>
      </w:r>
      <w:r>
        <w:rPr>
          <w:rFonts w:ascii="標楷體" w:eastAsia="標楷體" w:hAnsi="標楷體" w:cs="標楷體"/>
          <w:color w:val="333333"/>
        </w:rPr>
        <w:t>年</w:t>
      </w:r>
      <w:r>
        <w:rPr>
          <w:rFonts w:ascii="標楷體" w:eastAsia="標楷體" w:hAnsi="標楷體" w:cs="標楷體"/>
          <w:color w:val="333333"/>
        </w:rPr>
        <w:t>6</w:t>
      </w:r>
      <w:r>
        <w:rPr>
          <w:rFonts w:ascii="標楷體" w:eastAsia="標楷體" w:hAnsi="標楷體" w:cs="標楷體"/>
          <w:color w:val="333333"/>
        </w:rPr>
        <w:t>月</w:t>
      </w:r>
      <w:r>
        <w:rPr>
          <w:rFonts w:ascii="標楷體" w:eastAsia="標楷體" w:hAnsi="標楷體" w:cs="標楷體"/>
          <w:color w:val="333333"/>
        </w:rPr>
        <w:t>30</w:t>
      </w:r>
      <w:r>
        <w:rPr>
          <w:rFonts w:ascii="標楷體" w:eastAsia="標楷體" w:hAnsi="標楷體" w:cs="標楷體"/>
          <w:color w:val="333333"/>
        </w:rPr>
        <w:t>日前設備</w:t>
      </w:r>
      <w:r>
        <w:rPr>
          <w:rFonts w:ascii="標楷體" w:eastAsia="標楷體" w:hAnsi="標楷體" w:cs="標楷體"/>
          <w:color w:val="333333"/>
        </w:rPr>
        <w:t xml:space="preserve">      </w:t>
      </w:r>
      <w:r>
        <w:rPr>
          <w:rFonts w:ascii="標楷體" w:eastAsia="標楷體" w:hAnsi="標楷體" w:cs="標楷體"/>
          <w:color w:val="333333"/>
        </w:rPr>
        <w:t>歸還，設備借用申請表</w:t>
      </w:r>
      <w:r>
        <w:rPr>
          <w:rFonts w:ascii="標楷體" w:eastAsia="標楷體" w:hAnsi="標楷體" w:cs="標楷體"/>
          <w:color w:val="333333"/>
        </w:rPr>
        <w:t>(</w:t>
      </w:r>
      <w:r>
        <w:rPr>
          <w:rFonts w:ascii="標楷體" w:eastAsia="標楷體" w:hAnsi="標楷體" w:cs="標楷體"/>
          <w:color w:val="333333"/>
        </w:rPr>
        <w:t>附件二</w:t>
      </w:r>
      <w:r>
        <w:rPr>
          <w:rFonts w:ascii="標楷體" w:eastAsia="標楷體" w:hAnsi="標楷體" w:cs="標楷體"/>
          <w:color w:val="333333"/>
        </w:rPr>
        <w:t>)</w:t>
      </w:r>
      <w:r>
        <w:rPr>
          <w:rFonts w:ascii="標楷體" w:eastAsia="標楷體" w:hAnsi="標楷體" w:cs="標楷體"/>
          <w:color w:val="333333"/>
        </w:rPr>
        <w:t>，設備歸還時需繳交成果表</w:t>
      </w:r>
      <w:r>
        <w:rPr>
          <w:rFonts w:ascii="標楷體" w:eastAsia="標楷體" w:hAnsi="標楷體" w:cs="標楷體"/>
          <w:color w:val="333333"/>
        </w:rPr>
        <w:t>(</w:t>
      </w:r>
      <w:r>
        <w:rPr>
          <w:rFonts w:ascii="標楷體" w:eastAsia="標楷體" w:hAnsi="標楷體" w:cs="標楷體"/>
          <w:color w:val="333333"/>
        </w:rPr>
        <w:t>附件三</w:t>
      </w:r>
      <w:r>
        <w:rPr>
          <w:rFonts w:ascii="標楷體" w:eastAsia="標楷體" w:hAnsi="標楷體" w:cs="標楷體"/>
          <w:color w:val="333333"/>
        </w:rPr>
        <w:t>)</w:t>
      </w:r>
      <w:r>
        <w:rPr>
          <w:rFonts w:ascii="標楷體" w:eastAsia="標楷體" w:hAnsi="標楷體" w:cs="標楷體"/>
          <w:color w:val="333333"/>
        </w:rPr>
        <w:t>。</w:t>
      </w:r>
    </w:p>
    <w:p w:rsidR="00B667EE" w:rsidRPr="0094379C" w:rsidRDefault="00B5093B" w:rsidP="0094379C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Chars="0"/>
        <w:rPr>
          <w:rFonts w:ascii="標楷體" w:eastAsia="標楷體" w:hAnsi="標楷體" w:cs="標楷體"/>
          <w:color w:val="333333"/>
        </w:rPr>
      </w:pPr>
      <w:r w:rsidRPr="0094379C">
        <w:rPr>
          <w:rFonts w:ascii="標楷體" w:eastAsia="標楷體" w:hAnsi="標楷體" w:cs="標楷體"/>
          <w:color w:val="333333"/>
        </w:rPr>
        <w:t>廣達</w:t>
      </w:r>
      <w:proofErr w:type="gramStart"/>
      <w:r w:rsidRPr="0094379C">
        <w:rPr>
          <w:rFonts w:ascii="標楷體" w:eastAsia="標楷體" w:hAnsi="標楷體" w:cs="標楷體"/>
          <w:color w:val="333333"/>
        </w:rPr>
        <w:t>游於智</w:t>
      </w:r>
      <w:proofErr w:type="gramEnd"/>
      <w:r w:rsidRPr="0094379C">
        <w:rPr>
          <w:rFonts w:ascii="標楷體" w:eastAsia="標楷體" w:hAnsi="標楷體" w:cs="標楷體"/>
          <w:color w:val="333333"/>
        </w:rPr>
        <w:t>教師增能研習：</w:t>
      </w:r>
    </w:p>
    <w:p w:rsidR="00B667EE" w:rsidRDefault="0094379C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一、</w:t>
      </w:r>
      <w:r w:rsidR="00B5093B">
        <w:rPr>
          <w:rFonts w:ascii="標楷體" w:eastAsia="標楷體" w:hAnsi="標楷體" w:cs="標楷體"/>
          <w:color w:val="333333"/>
        </w:rPr>
        <w:t>研習日期：</w:t>
      </w:r>
      <w:r w:rsidR="00B5093B">
        <w:rPr>
          <w:rFonts w:ascii="標楷體" w:eastAsia="標楷體" w:hAnsi="標楷體" w:cs="標楷體"/>
          <w:color w:val="333333"/>
        </w:rPr>
        <w:t>112/01/05(</w:t>
      </w:r>
      <w:r w:rsidR="00B5093B">
        <w:rPr>
          <w:rFonts w:ascii="標楷體" w:eastAsia="標楷體" w:hAnsi="標楷體" w:cs="標楷體"/>
          <w:color w:val="333333"/>
        </w:rPr>
        <w:t>週四</w:t>
      </w:r>
      <w:r w:rsidR="00B5093B">
        <w:rPr>
          <w:rFonts w:ascii="標楷體" w:eastAsia="標楷體" w:hAnsi="標楷體" w:cs="標楷體"/>
          <w:color w:val="333333"/>
        </w:rPr>
        <w:t>)</w:t>
      </w:r>
      <w:r w:rsidR="00B5093B">
        <w:rPr>
          <w:rFonts w:ascii="標楷體" w:eastAsia="標楷體" w:hAnsi="標楷體" w:cs="標楷體"/>
          <w:color w:val="333333"/>
        </w:rPr>
        <w:t>分上、下午兩場次辦理，有</w:t>
      </w:r>
      <w:proofErr w:type="gramStart"/>
      <w:r w:rsidR="00B5093B">
        <w:rPr>
          <w:rFonts w:ascii="標楷體" w:eastAsia="標楷體" w:hAnsi="標楷體" w:cs="標楷體"/>
          <w:color w:val="333333"/>
        </w:rPr>
        <w:t>意願參訓者</w:t>
      </w:r>
      <w:proofErr w:type="gramEnd"/>
      <w:r w:rsidR="00B5093B">
        <w:rPr>
          <w:rFonts w:ascii="標楷體" w:eastAsia="標楷體" w:hAnsi="標楷體" w:cs="標楷體"/>
          <w:color w:val="333333"/>
        </w:rPr>
        <w:t>，擇一場次辦理即可。</w:t>
      </w:r>
    </w:p>
    <w:p w:rsidR="00B667EE" w:rsidRDefault="0094379C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 w:hint="eastAsia"/>
          <w:color w:val="333333"/>
        </w:rPr>
        <w:t>二、</w:t>
      </w:r>
      <w:r w:rsidR="00B5093B">
        <w:rPr>
          <w:rFonts w:ascii="標楷體" w:eastAsia="標楷體" w:hAnsi="標楷體" w:cs="標楷體"/>
          <w:color w:val="333333"/>
        </w:rPr>
        <w:t>研習講師：桃園市大業國小蔡兆琛教師</w:t>
      </w:r>
    </w:p>
    <w:p w:rsidR="0094379C" w:rsidRDefault="0094379C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</w:p>
    <w:p w:rsidR="0094379C" w:rsidRDefault="0094379C" w:rsidP="0094379C">
      <w:pPr>
        <w:widowControl/>
        <w:spacing w:after="150"/>
        <w:ind w:left="768" w:hanging="485"/>
        <w:rPr>
          <w:rFonts w:ascii="標楷體" w:eastAsia="標楷體" w:hAnsi="標楷體" w:cs="標楷體" w:hint="eastAsia"/>
          <w:color w:val="333333"/>
        </w:rPr>
      </w:pPr>
    </w:p>
    <w:p w:rsidR="00B667EE" w:rsidRDefault="0094379C" w:rsidP="0094379C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 w:hint="eastAsia"/>
          <w:color w:val="333333"/>
        </w:rPr>
        <w:lastRenderedPageBreak/>
        <w:t>三、</w:t>
      </w:r>
      <w:r w:rsidR="00B5093B">
        <w:rPr>
          <w:rFonts w:ascii="標楷體" w:eastAsia="標楷體" w:hAnsi="標楷體" w:cs="標楷體"/>
          <w:color w:val="333333"/>
        </w:rPr>
        <w:t>研習場次、地點、流程：</w:t>
      </w: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     (</w:t>
      </w:r>
      <w:proofErr w:type="gramStart"/>
      <w:r>
        <w:rPr>
          <w:rFonts w:ascii="標楷體" w:eastAsia="標楷體" w:hAnsi="標楷體" w:cs="標楷體"/>
          <w:color w:val="333333"/>
        </w:rPr>
        <w:t>一</w:t>
      </w:r>
      <w:proofErr w:type="gramEnd"/>
      <w:r>
        <w:rPr>
          <w:rFonts w:ascii="標楷體" w:eastAsia="標楷體" w:hAnsi="標楷體" w:cs="標楷體"/>
          <w:color w:val="333333"/>
        </w:rPr>
        <w:t>)</w:t>
      </w:r>
      <w:r>
        <w:rPr>
          <w:rFonts w:ascii="標楷體" w:eastAsia="標楷體" w:hAnsi="標楷體" w:cs="標楷體"/>
          <w:color w:val="333333"/>
        </w:rPr>
        <w:t>上</w:t>
      </w:r>
      <w:proofErr w:type="gramStart"/>
      <w:r>
        <w:rPr>
          <w:rFonts w:ascii="標楷體" w:eastAsia="標楷體" w:hAnsi="標楷體" w:cs="標楷體"/>
          <w:color w:val="333333"/>
        </w:rPr>
        <w:t>午場</w:t>
      </w:r>
      <w:proofErr w:type="gramEnd"/>
      <w:r>
        <w:rPr>
          <w:rFonts w:ascii="標楷體" w:eastAsia="標楷體" w:hAnsi="標楷體" w:cs="標楷體"/>
          <w:color w:val="333333"/>
        </w:rPr>
        <w:t>：地點</w:t>
      </w:r>
      <w:proofErr w:type="gramStart"/>
      <w:r>
        <w:rPr>
          <w:rFonts w:ascii="標楷體" w:eastAsia="標楷體" w:hAnsi="標楷體" w:cs="標楷體"/>
          <w:color w:val="333333"/>
        </w:rPr>
        <w:t>—</w:t>
      </w:r>
      <w:proofErr w:type="gramEnd"/>
      <w:r>
        <w:rPr>
          <w:rFonts w:ascii="標楷體" w:eastAsia="標楷體" w:hAnsi="標楷體" w:cs="標楷體"/>
          <w:color w:val="333333"/>
        </w:rPr>
        <w:t>嘉義縣數位學習專案辦公室</w:t>
      </w:r>
      <w:r>
        <w:rPr>
          <w:rFonts w:ascii="標楷體" w:eastAsia="標楷體" w:hAnsi="標楷體" w:cs="標楷體"/>
          <w:color w:val="333333"/>
        </w:rPr>
        <w:t>1F</w:t>
      </w:r>
    </w:p>
    <w:tbl>
      <w:tblPr>
        <w:tblStyle w:val="ac"/>
        <w:tblW w:w="749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5103"/>
      </w:tblGrid>
      <w:tr w:rsidR="00B667EE">
        <w:trPr>
          <w:trHeight w:val="462"/>
          <w:jc w:val="center"/>
        </w:trPr>
        <w:tc>
          <w:tcPr>
            <w:tcW w:w="2387" w:type="dxa"/>
            <w:shd w:val="clear" w:color="auto" w:fill="E7E6E6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課程內涵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08:50-09:00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學員報到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09:00-09:10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研習計畫要旨及目標說明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09:10-10:40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機電整合基礎教學知能與分享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10:40-11:00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休息片刻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11:00-11:50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微課程教學與實作</w:t>
            </w:r>
          </w:p>
        </w:tc>
      </w:tr>
      <w:tr w:rsidR="00B667EE">
        <w:trPr>
          <w:trHeight w:val="462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11:50-12:30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綜合座談</w:t>
            </w:r>
          </w:p>
        </w:tc>
      </w:tr>
    </w:tbl>
    <w:p w:rsidR="00B667EE" w:rsidRDefault="00B667EE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ind w:left="1046"/>
        <w:rPr>
          <w:rFonts w:ascii="標楷體" w:eastAsia="標楷體" w:hAnsi="標楷體" w:cs="標楷體"/>
          <w:color w:val="000000"/>
        </w:rPr>
      </w:pPr>
    </w:p>
    <w:p w:rsidR="00B667EE" w:rsidRDefault="00B5093B">
      <w:pPr>
        <w:widowControl/>
        <w:spacing w:after="150"/>
        <w:ind w:left="768" w:hanging="485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     (</w:t>
      </w:r>
      <w:r>
        <w:rPr>
          <w:rFonts w:ascii="標楷體" w:eastAsia="標楷體" w:hAnsi="標楷體" w:cs="標楷體"/>
          <w:color w:val="333333"/>
        </w:rPr>
        <w:t>二</w:t>
      </w:r>
      <w:r>
        <w:rPr>
          <w:rFonts w:ascii="標楷體" w:eastAsia="標楷體" w:hAnsi="標楷體" w:cs="標楷體"/>
          <w:color w:val="333333"/>
        </w:rPr>
        <w:t>)</w:t>
      </w:r>
      <w:r>
        <w:rPr>
          <w:rFonts w:ascii="標楷體" w:eastAsia="標楷體" w:hAnsi="標楷體" w:cs="標楷體"/>
          <w:color w:val="333333"/>
        </w:rPr>
        <w:t>下</w:t>
      </w:r>
      <w:proofErr w:type="gramStart"/>
      <w:r>
        <w:rPr>
          <w:rFonts w:ascii="標楷體" w:eastAsia="標楷體" w:hAnsi="標楷體" w:cs="標楷體"/>
          <w:color w:val="333333"/>
        </w:rPr>
        <w:t>午場</w:t>
      </w:r>
      <w:proofErr w:type="gramEnd"/>
      <w:r>
        <w:rPr>
          <w:rFonts w:ascii="標楷體" w:eastAsia="標楷體" w:hAnsi="標楷體" w:cs="標楷體"/>
          <w:color w:val="333333"/>
        </w:rPr>
        <w:t>：地點</w:t>
      </w:r>
      <w:proofErr w:type="gramStart"/>
      <w:r>
        <w:rPr>
          <w:rFonts w:ascii="標楷體" w:eastAsia="標楷體" w:hAnsi="標楷體" w:cs="標楷體"/>
          <w:color w:val="333333"/>
        </w:rPr>
        <w:t>—</w:t>
      </w:r>
      <w:proofErr w:type="gramEnd"/>
      <w:r>
        <w:rPr>
          <w:rFonts w:ascii="標楷體" w:eastAsia="標楷體" w:hAnsi="標楷體" w:cs="標楷體"/>
          <w:color w:val="333333"/>
        </w:rPr>
        <w:t>民雄自造教育及科技中心</w:t>
      </w:r>
    </w:p>
    <w:tbl>
      <w:tblPr>
        <w:tblStyle w:val="ad"/>
        <w:tblW w:w="749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5103"/>
      </w:tblGrid>
      <w:tr w:rsidR="00B667EE">
        <w:trPr>
          <w:trHeight w:val="490"/>
          <w:jc w:val="center"/>
        </w:trPr>
        <w:tc>
          <w:tcPr>
            <w:tcW w:w="2387" w:type="dxa"/>
            <w:shd w:val="clear" w:color="auto" w:fill="E7E6E6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課程內涵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13:20-13:30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學員報到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13:30-13:40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研習計畫要旨及目標說明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13:40-15:10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機電整合基礎教學知能與分享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15:10-15:20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休息片刻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15:20-16:10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微課程教學與實作</w:t>
            </w:r>
          </w:p>
        </w:tc>
      </w:tr>
      <w:tr w:rsidR="00B667EE">
        <w:trPr>
          <w:trHeight w:val="490"/>
          <w:jc w:val="center"/>
        </w:trPr>
        <w:tc>
          <w:tcPr>
            <w:tcW w:w="2387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16:10-16:30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7EE" w:rsidRDefault="00B5093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綜合座談</w:t>
            </w:r>
          </w:p>
        </w:tc>
      </w:tr>
    </w:tbl>
    <w:p w:rsidR="00B667EE" w:rsidRDefault="00B667EE">
      <w:pPr>
        <w:widowControl/>
        <w:spacing w:after="150"/>
        <w:rPr>
          <w:rFonts w:ascii="標楷體" w:eastAsia="標楷體" w:hAnsi="標楷體" w:cs="標楷體"/>
          <w:color w:val="333333"/>
        </w:rPr>
      </w:pPr>
    </w:p>
    <w:p w:rsidR="00B667EE" w:rsidRDefault="00B5093B">
      <w:pPr>
        <w:widowControl/>
        <w:spacing w:after="15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陸、本府保有本活動相關規則調整之權利。</w:t>
      </w:r>
    </w:p>
    <w:p w:rsidR="00B667EE" w:rsidRDefault="00B5093B">
      <w:pPr>
        <w:widowControl/>
        <w:spacing w:after="150"/>
        <w:ind w:left="1680" w:hanging="1680"/>
        <w:rPr>
          <w:rFonts w:ascii="標楷體" w:eastAsia="標楷體" w:hAnsi="標楷體" w:cs="標楷體"/>
          <w:color w:val="333333"/>
        </w:rPr>
      </w:pPr>
      <w:proofErr w:type="gramStart"/>
      <w:r>
        <w:rPr>
          <w:rFonts w:ascii="標楷體" w:eastAsia="標楷體" w:hAnsi="標楷體" w:cs="標楷體"/>
          <w:color w:val="333333"/>
        </w:rPr>
        <w:t>柒</w:t>
      </w:r>
      <w:proofErr w:type="gramEnd"/>
      <w:r>
        <w:rPr>
          <w:rFonts w:ascii="標楷體" w:eastAsia="標楷體" w:hAnsi="標楷體" w:cs="標楷體"/>
          <w:color w:val="333333"/>
        </w:rPr>
        <w:t>、經費來源：研習經費由</w:t>
      </w:r>
      <w:r w:rsidRPr="0094379C">
        <w:rPr>
          <w:rFonts w:ascii="標楷體" w:eastAsia="標楷體" w:hAnsi="標楷體" w:cs="標楷體"/>
        </w:rPr>
        <w:t>嘉義縣</w:t>
      </w:r>
      <w:r w:rsidRPr="0094379C">
        <w:rPr>
          <w:rFonts w:ascii="標楷體" w:eastAsia="標楷體" w:hAnsi="標楷體" w:cs="標楷體"/>
        </w:rPr>
        <w:t>111</w:t>
      </w:r>
      <w:r w:rsidRPr="0094379C">
        <w:rPr>
          <w:rFonts w:ascii="標楷體" w:eastAsia="標楷體" w:hAnsi="標楷體" w:cs="標楷體"/>
        </w:rPr>
        <w:t>學年度科技教育推動總體計畫</w:t>
      </w:r>
      <w:r>
        <w:rPr>
          <w:rFonts w:ascii="標楷體" w:eastAsia="標楷體" w:hAnsi="標楷體" w:cs="標楷體"/>
          <w:color w:val="333333"/>
        </w:rPr>
        <w:t>經費下支應。</w:t>
      </w:r>
    </w:p>
    <w:p w:rsidR="00B667EE" w:rsidRDefault="00B5093B">
      <w:pPr>
        <w:widowControl/>
        <w:spacing w:after="150"/>
        <w:ind w:left="480" w:hanging="48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捌、計畫相關承辦人員於活動順利辦理完成後，依「嘉義縣國民中小學校長教師職員獎勵基</w:t>
      </w:r>
    </w:p>
    <w:p w:rsidR="00B667EE" w:rsidRDefault="00B5093B">
      <w:pPr>
        <w:widowControl/>
        <w:spacing w:after="150"/>
        <w:ind w:left="480" w:hanging="48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    </w:t>
      </w:r>
      <w:proofErr w:type="gramStart"/>
      <w:r>
        <w:rPr>
          <w:rFonts w:ascii="標楷體" w:eastAsia="標楷體" w:hAnsi="標楷體" w:cs="標楷體"/>
          <w:color w:val="333333"/>
        </w:rPr>
        <w:t>準</w:t>
      </w:r>
      <w:proofErr w:type="gramEnd"/>
      <w:r>
        <w:rPr>
          <w:rFonts w:ascii="標楷體" w:eastAsia="標楷體" w:hAnsi="標楷體" w:cs="標楷體"/>
          <w:color w:val="333333"/>
        </w:rPr>
        <w:t>」辦理敘獎。</w:t>
      </w:r>
    </w:p>
    <w:p w:rsidR="00B667EE" w:rsidRDefault="00B5093B">
      <w:pPr>
        <w:widowControl/>
        <w:spacing w:after="150"/>
        <w:ind w:left="480" w:hanging="48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玖、本計畫奉　縣長核定後實施，修正時亦同。</w:t>
      </w:r>
    </w:p>
    <w:p w:rsidR="00B667EE" w:rsidRDefault="00B667EE">
      <w:pPr>
        <w:widowControl/>
        <w:rPr>
          <w:rFonts w:ascii="標楷體" w:eastAsia="標楷體" w:hAnsi="標楷體" w:cs="標楷體"/>
          <w:color w:val="333333"/>
        </w:rPr>
      </w:pPr>
    </w:p>
    <w:sectPr w:rsidR="00B667EE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C49"/>
    <w:multiLevelType w:val="multilevel"/>
    <w:tmpl w:val="D4F2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F1B29"/>
    <w:multiLevelType w:val="hybridMultilevel"/>
    <w:tmpl w:val="C9289A82"/>
    <w:lvl w:ilvl="0" w:tplc="4EDA80E8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75FE4"/>
    <w:multiLevelType w:val="multilevel"/>
    <w:tmpl w:val="1772E4F8"/>
    <w:lvl w:ilvl="0">
      <w:start w:val="1"/>
      <w:numFmt w:val="decimal"/>
      <w:lvlText w:val="%1、"/>
      <w:lvlJc w:val="left"/>
      <w:pPr>
        <w:ind w:left="1003" w:hanging="480"/>
      </w:pPr>
    </w:lvl>
    <w:lvl w:ilvl="1">
      <w:start w:val="1"/>
      <w:numFmt w:val="decimal"/>
      <w:lvlText w:val="%2、"/>
      <w:lvlJc w:val="left"/>
      <w:pPr>
        <w:ind w:left="1483" w:hanging="479"/>
      </w:pPr>
    </w:lvl>
    <w:lvl w:ilvl="2">
      <w:start w:val="1"/>
      <w:numFmt w:val="lowerRoman"/>
      <w:lvlText w:val="%3."/>
      <w:lvlJc w:val="right"/>
      <w:pPr>
        <w:ind w:left="1963" w:hanging="480"/>
      </w:pPr>
    </w:lvl>
    <w:lvl w:ilvl="3">
      <w:start w:val="1"/>
      <w:numFmt w:val="decimal"/>
      <w:lvlText w:val="%4."/>
      <w:lvlJc w:val="left"/>
      <w:pPr>
        <w:ind w:left="2443" w:hanging="480"/>
      </w:pPr>
    </w:lvl>
    <w:lvl w:ilvl="4">
      <w:start w:val="1"/>
      <w:numFmt w:val="decimal"/>
      <w:lvlText w:val="%5、"/>
      <w:lvlJc w:val="left"/>
      <w:pPr>
        <w:ind w:left="2923" w:hanging="480"/>
      </w:pPr>
    </w:lvl>
    <w:lvl w:ilvl="5">
      <w:start w:val="1"/>
      <w:numFmt w:val="lowerRoman"/>
      <w:lvlText w:val="%6."/>
      <w:lvlJc w:val="right"/>
      <w:pPr>
        <w:ind w:left="3403" w:hanging="480"/>
      </w:pPr>
    </w:lvl>
    <w:lvl w:ilvl="6">
      <w:start w:val="1"/>
      <w:numFmt w:val="decimal"/>
      <w:lvlText w:val="%7."/>
      <w:lvlJc w:val="left"/>
      <w:pPr>
        <w:ind w:left="3883" w:hanging="480"/>
      </w:pPr>
    </w:lvl>
    <w:lvl w:ilvl="7">
      <w:start w:val="1"/>
      <w:numFmt w:val="decimal"/>
      <w:lvlText w:val="%8、"/>
      <w:lvlJc w:val="left"/>
      <w:pPr>
        <w:ind w:left="4363" w:hanging="480"/>
      </w:pPr>
    </w:lvl>
    <w:lvl w:ilvl="8">
      <w:start w:val="1"/>
      <w:numFmt w:val="lowerRoman"/>
      <w:lvlText w:val="%9."/>
      <w:lvlJc w:val="right"/>
      <w:pPr>
        <w:ind w:left="4843" w:hanging="480"/>
      </w:pPr>
    </w:lvl>
  </w:abstractNum>
  <w:abstractNum w:abstractNumId="3">
    <w:nsid w:val="7E8F7922"/>
    <w:multiLevelType w:val="multilevel"/>
    <w:tmpl w:val="E6083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EE"/>
    <w:rsid w:val="00821A31"/>
    <w:rsid w:val="0094379C"/>
    <w:rsid w:val="00B5093B"/>
    <w:rsid w:val="00B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6A5E-2ED4-4A2C-964C-E7908E4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25"/>
  </w:style>
  <w:style w:type="paragraph" w:styleId="1">
    <w:name w:val="heading 1"/>
    <w:basedOn w:val="a"/>
    <w:link w:val="10"/>
    <w:uiPriority w:val="9"/>
    <w:qFormat/>
    <w:rsid w:val="000F01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53BED"/>
    <w:pPr>
      <w:ind w:leftChars="200" w:left="480"/>
    </w:pPr>
  </w:style>
  <w:style w:type="character" w:styleId="a5">
    <w:name w:val="Hyperlink"/>
    <w:basedOn w:val="a0"/>
    <w:uiPriority w:val="99"/>
    <w:unhideWhenUsed/>
    <w:rsid w:val="0080028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5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0B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0BFB"/>
    <w:rPr>
      <w:sz w:val="20"/>
      <w:szCs w:val="20"/>
    </w:rPr>
  </w:style>
  <w:style w:type="paragraph" w:customStyle="1" w:styleId="Default">
    <w:name w:val="Default"/>
    <w:rsid w:val="00EE589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10">
    <w:name w:val="標題 1 字元"/>
    <w:basedOn w:val="a0"/>
    <w:link w:val="1"/>
    <w:uiPriority w:val="9"/>
    <w:rsid w:val="000F01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IBQ+0s9RvGzGV2XSTbKE5PMNQ==">AMUW2mXIzN6UAZW8nrWoZ7mFbXix1ZEqiQH7J/x+cxnw/P1BPHVUFImfe2HeKJetb3JX7eMK4OalzIEnYET8cHNwjNADjemwvJv2eNrMIRM8gpWfXxVatIUZSE6MUpEM8ZmX90WAGe0/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帳戶</cp:lastModifiedBy>
  <cp:revision>4</cp:revision>
  <dcterms:created xsi:type="dcterms:W3CDTF">2022-11-24T09:09:00Z</dcterms:created>
  <dcterms:modified xsi:type="dcterms:W3CDTF">2022-12-06T00:57:00Z</dcterms:modified>
</cp:coreProperties>
</file>