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A8" w:rsidRDefault="004A6958">
      <w:pPr>
        <w:rPr>
          <w:rFonts w:ascii="微軟正黑體" w:eastAsia="微軟正黑體" w:hAnsi="微軟正黑體"/>
          <w:b/>
          <w:sz w:val="36"/>
          <w:szCs w:val="36"/>
        </w:rPr>
      </w:pPr>
      <w:r w:rsidRPr="004A6958">
        <w:rPr>
          <w:rFonts w:ascii="微軟正黑體" w:eastAsia="微軟正黑體" w:hAnsi="微軟正黑體" w:hint="eastAsia"/>
          <w:b/>
          <w:sz w:val="36"/>
          <w:szCs w:val="36"/>
        </w:rPr>
        <w:t>縣長防詐影音雲端連結QR碼</w:t>
      </w:r>
    </w:p>
    <w:p w:rsidR="004A6958" w:rsidRPr="004A6958" w:rsidRDefault="004A6958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inline distT="0" distB="0" distL="0" distR="0">
            <wp:extent cx="3810000" cy="381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縣長反詐影音資料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958" w:rsidRPr="004A69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B2" w:rsidRDefault="00BA06B2" w:rsidP="004C767D">
      <w:r>
        <w:separator/>
      </w:r>
    </w:p>
  </w:endnote>
  <w:endnote w:type="continuationSeparator" w:id="0">
    <w:p w:rsidR="00BA06B2" w:rsidRDefault="00BA06B2" w:rsidP="004C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B2" w:rsidRDefault="00BA06B2" w:rsidP="004C767D">
      <w:r>
        <w:separator/>
      </w:r>
    </w:p>
  </w:footnote>
  <w:footnote w:type="continuationSeparator" w:id="0">
    <w:p w:rsidR="00BA06B2" w:rsidRDefault="00BA06B2" w:rsidP="004C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58"/>
    <w:rsid w:val="003841A8"/>
    <w:rsid w:val="004A6958"/>
    <w:rsid w:val="004C767D"/>
    <w:rsid w:val="00B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3D63D-7FA0-4588-B2C3-4FC5935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6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林柔杏</dc:creator>
  <cp:keywords/>
  <dc:description/>
  <cp:lastModifiedBy>USER</cp:lastModifiedBy>
  <cp:revision>2</cp:revision>
  <dcterms:created xsi:type="dcterms:W3CDTF">2023-09-26T07:08:00Z</dcterms:created>
  <dcterms:modified xsi:type="dcterms:W3CDTF">2023-09-26T07:08:00Z</dcterms:modified>
</cp:coreProperties>
</file>