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D8" w:rsidRDefault="000A0E6D" w:rsidP="00692DD8">
      <w:pPr>
        <w:jc w:val="center"/>
        <w:rPr>
          <w:rFonts w:ascii="DFKai-SB" w:eastAsia="DFKai-SB" w:hAnsi="DFKai-SB"/>
          <w:sz w:val="40"/>
          <w:szCs w:val="40"/>
        </w:rPr>
      </w:pPr>
      <w:r>
        <w:rPr>
          <w:rFonts w:ascii="DFKai-SB" w:eastAsia="DFKai-SB" w:hAnsi="DFKai-SB" w:hint="eastAsia"/>
          <w:sz w:val="40"/>
          <w:szCs w:val="40"/>
        </w:rPr>
        <w:t>嘉義縣東石</w:t>
      </w:r>
      <w:r w:rsidR="0040096B">
        <w:rPr>
          <w:rFonts w:ascii="DFKai-SB" w:eastAsia="DFKai-SB" w:hAnsi="DFKai-SB" w:hint="eastAsia"/>
          <w:sz w:val="40"/>
          <w:szCs w:val="40"/>
        </w:rPr>
        <w:t>自造教育及</w:t>
      </w:r>
      <w:r w:rsidR="00692DD8">
        <w:rPr>
          <w:rFonts w:ascii="DFKai-SB" w:eastAsia="DFKai-SB" w:hAnsi="DFKai-SB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DFKai-SB" w:eastAsia="DFKai-SB" w:hAnsi="DFKai-SB"/>
          <w:sz w:val="40"/>
          <w:szCs w:val="40"/>
        </w:rPr>
      </w:pPr>
      <w:r>
        <w:rPr>
          <w:rFonts w:ascii="DFKai-SB" w:eastAsia="DFKai-SB" w:hAnsi="DFKai-SB"/>
          <w:sz w:val="40"/>
          <w:szCs w:val="40"/>
        </w:rPr>
        <w:t>國中</w:t>
      </w:r>
      <w:r w:rsidR="00692DD8">
        <w:rPr>
          <w:rFonts w:ascii="DFKai-SB" w:eastAsia="DFKai-SB" w:hAnsi="DFKai-SB"/>
          <w:sz w:val="40"/>
          <w:szCs w:val="40"/>
        </w:rPr>
        <w:t>科技領域</w:t>
      </w:r>
      <w:r w:rsidR="00570EAE">
        <w:rPr>
          <w:rFonts w:ascii="DFKai-SB" w:eastAsia="DFKai-SB" w:hAnsi="DFKai-SB"/>
          <w:sz w:val="40"/>
          <w:szCs w:val="40"/>
        </w:rPr>
        <w:t>、</w:t>
      </w:r>
      <w:r>
        <w:rPr>
          <w:rFonts w:ascii="DFKai-SB" w:eastAsia="DFKai-SB" w:hAnsi="DFKai-SB"/>
          <w:sz w:val="40"/>
          <w:szCs w:val="40"/>
        </w:rPr>
        <w:t>國小</w:t>
      </w:r>
      <w:r w:rsidR="00B96BA6">
        <w:rPr>
          <w:rFonts w:ascii="DFKai-SB" w:eastAsia="DFKai-SB" w:hAnsi="DFKai-SB"/>
          <w:sz w:val="40"/>
          <w:szCs w:val="40"/>
        </w:rPr>
        <w:t>科技</w:t>
      </w:r>
      <w:r>
        <w:rPr>
          <w:rFonts w:ascii="DFKai-SB" w:eastAsia="DFKai-SB" w:hAnsi="DFKai-SB"/>
          <w:sz w:val="40"/>
          <w:szCs w:val="40"/>
        </w:rPr>
        <w:t>教育</w:t>
      </w:r>
      <w:r w:rsidR="00692DD8">
        <w:rPr>
          <w:rFonts w:ascii="DFKai-SB" w:eastAsia="DFKai-SB" w:hAnsi="DFKai-SB"/>
          <w:sz w:val="40"/>
          <w:szCs w:val="40"/>
        </w:rPr>
        <w:t>議題</w:t>
      </w:r>
      <w:r w:rsidR="00570EAE">
        <w:rPr>
          <w:rFonts w:ascii="DFKai-SB" w:eastAsia="DFKai-SB" w:hAnsi="DFKai-SB"/>
          <w:sz w:val="40"/>
          <w:szCs w:val="40"/>
        </w:rPr>
        <w:t>與資訊</w:t>
      </w:r>
      <w:r>
        <w:rPr>
          <w:rFonts w:ascii="DFKai-SB" w:eastAsia="DFKai-SB" w:hAnsi="DFKai-SB"/>
          <w:sz w:val="40"/>
          <w:szCs w:val="40"/>
        </w:rPr>
        <w:t>教育</w:t>
      </w:r>
      <w:r w:rsidR="00570EAE">
        <w:rPr>
          <w:rFonts w:ascii="DFKai-SB" w:eastAsia="DFKai-SB" w:hAnsi="DFKai-SB"/>
          <w:sz w:val="40"/>
          <w:szCs w:val="40"/>
        </w:rPr>
        <w:t>議題</w:t>
      </w:r>
    </w:p>
    <w:p w:rsidR="006E372B" w:rsidRDefault="00B96BA6" w:rsidP="00692DD8">
      <w:pPr>
        <w:jc w:val="center"/>
        <w:rPr>
          <w:rFonts w:ascii="DFKai-SB" w:eastAsia="DFKai-SB" w:hAnsi="DFKai-SB"/>
          <w:sz w:val="40"/>
          <w:szCs w:val="40"/>
        </w:rPr>
      </w:pPr>
      <w:r>
        <w:rPr>
          <w:rFonts w:ascii="DFKai-SB" w:eastAsia="DFKai-SB" w:hAnsi="DFKai-SB"/>
          <w:sz w:val="40"/>
          <w:szCs w:val="40"/>
        </w:rPr>
        <w:t>教師</w:t>
      </w:r>
      <w:r w:rsidR="00692DD8">
        <w:rPr>
          <w:rFonts w:ascii="DFKai-SB" w:eastAsia="DFKai-SB" w:hAnsi="DFKai-SB"/>
          <w:sz w:val="40"/>
          <w:szCs w:val="40"/>
        </w:rPr>
        <w:t>增能研習</w:t>
      </w:r>
      <w:r w:rsidR="00E91E9B" w:rsidRPr="00692DD8">
        <w:rPr>
          <w:rFonts w:ascii="DFKai-SB" w:eastAsia="DFKai-SB" w:hAnsi="DFKai-SB"/>
          <w:sz w:val="40"/>
          <w:szCs w:val="40"/>
        </w:rPr>
        <w:t>實施計畫</w:t>
      </w:r>
    </w:p>
    <w:p w:rsidR="00666674" w:rsidRPr="00666674" w:rsidRDefault="00666674" w:rsidP="00692DD8">
      <w:pPr>
        <w:jc w:val="center"/>
        <w:rPr>
          <w:rFonts w:ascii="DFKai-SB" w:eastAsia="DFKai-SB" w:hAnsi="DFKai-SB"/>
          <w:sz w:val="20"/>
          <w:szCs w:val="20"/>
        </w:rPr>
      </w:pPr>
    </w:p>
    <w:p w:rsidR="00692DD8" w:rsidRPr="00BD1439" w:rsidRDefault="00692DD8" w:rsidP="00620247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實施依據：</w:t>
      </w:r>
      <w:r w:rsidR="00620247" w:rsidRPr="00620247">
        <w:rPr>
          <w:rFonts w:ascii="DFKai-SB" w:eastAsia="DFKai-SB" w:hAnsi="DFKai-SB" w:cs="TW-Kai-98_1" w:hint="eastAsia"/>
          <w:kern w:val="0"/>
          <w:sz w:val="26"/>
          <w:szCs w:val="26"/>
        </w:rPr>
        <w:t>依據教育部國民及學前教育署112年7月26日臺教國署國字第1120091322M號函及嘉義縣112年8月3日府教發字第1120189835號函辦理。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實施目標：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舉辦科技領域相關課程教師研習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推動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十二年國民基本教育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課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程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綱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要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科技領域、國小科技/資訊科技議題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，並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支持偏遠地區學校推動科技領域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，協助教師對領綱的詮釋與轉化，以利教學工作。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DFKai-SB" w:eastAsia="DFKai-SB" w:hAnsi="DFKai-SB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DFKai-SB" w:eastAsia="DFKai-SB" w:hAnsi="DFKai-SB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承辦單位：</w:t>
      </w:r>
      <w:r w:rsidR="000A0E6D">
        <w:rPr>
          <w:rFonts w:ascii="DFKai-SB" w:eastAsia="DFKai-SB" w:hAnsi="DFKai-SB" w:hint="eastAsia"/>
          <w:color w:val="000000"/>
          <w:kern w:val="0"/>
          <w:sz w:val="26"/>
          <w:szCs w:val="26"/>
        </w:rPr>
        <w:t>東石國中</w:t>
      </w:r>
      <w:r w:rsidR="004D6A3F">
        <w:rPr>
          <w:rFonts w:ascii="DFKai-SB" w:eastAsia="DFKai-SB" w:hAnsi="DFKai-SB"/>
          <w:color w:val="000000"/>
          <w:kern w:val="0"/>
          <w:sz w:val="26"/>
          <w:szCs w:val="26"/>
        </w:rPr>
        <w:t>/</w:t>
      </w:r>
      <w:r w:rsidR="000A0E6D">
        <w:rPr>
          <w:rFonts w:ascii="DFKai-SB" w:eastAsia="DFKai-SB" w:hAnsi="DFKai-SB" w:hint="eastAsia"/>
          <w:color w:val="000000"/>
          <w:kern w:val="0"/>
          <w:sz w:val="26"/>
          <w:szCs w:val="26"/>
        </w:rPr>
        <w:t>東石</w:t>
      </w:r>
      <w:r w:rsidR="004D6A3F">
        <w:rPr>
          <w:rFonts w:ascii="DFKai-SB" w:eastAsia="DFKai-SB" w:hAnsi="DFKai-SB" w:hint="eastAsia"/>
          <w:color w:val="000000"/>
          <w:kern w:val="0"/>
          <w:sz w:val="26"/>
          <w:szCs w:val="26"/>
        </w:rPr>
        <w:t>自造教育及科技中心</w:t>
      </w:r>
      <w:r w:rsidR="00756C7E" w:rsidRPr="00BD1439">
        <w:rPr>
          <w:rFonts w:ascii="DFKai-SB" w:eastAsia="DFKai-SB" w:hAnsi="DFKai-SB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研習對象：</w:t>
      </w:r>
      <w:r w:rsidR="00833ED2" w:rsidRPr="00833ED2">
        <w:rPr>
          <w:rFonts w:ascii="DFKai-SB" w:eastAsia="DFKai-SB" w:hAnsi="DFKai-SB"/>
          <w:color w:val="000000"/>
          <w:kern w:val="0"/>
          <w:sz w:val="26"/>
          <w:szCs w:val="26"/>
        </w:rPr>
        <w:t>嘉義縣教師(</w:t>
      </w:r>
      <w:r w:rsidR="00833ED2" w:rsidRPr="00833ED2">
        <w:rPr>
          <w:rFonts w:ascii="DFKai-SB" w:eastAsia="DFKai-SB" w:hAnsi="DFKai-SB" w:hint="eastAsia"/>
          <w:color w:val="000000"/>
          <w:kern w:val="0"/>
          <w:sz w:val="26"/>
          <w:szCs w:val="26"/>
        </w:rPr>
        <w:t>本縣國中科技領域教師、科技領域非專長授課教師、國小科技教育議題/資訊教育技議題授課教師優先錄取)。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課程及名額、時間、地點：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DFKai-SB" w:eastAsia="DFKai-SB" w:hAnsi="DFKai-SB" w:cs="DFKaiShu-SB-Estd-BF"/>
          <w:kern w:val="0"/>
          <w:sz w:val="26"/>
          <w:szCs w:val="26"/>
        </w:rPr>
        <w:t>(</w:t>
      </w:r>
      <w:r w:rsidR="00573E47"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DFKai-SB" w:eastAsia="DFKai-SB" w:hAnsi="DFKai-SB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 w:cs="DFKaiShu-SB-Estd-BF"/>
          <w:kern w:val="0"/>
          <w:sz w:val="26"/>
          <w:szCs w:val="26"/>
        </w:rPr>
        <w:t>研習代碼</w:t>
      </w: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：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DFKai-SB" w:eastAsia="DFKai-SB" w:hAnsi="DFKai-SB" w:cs="DFKaiShu-SB-Estd-BF"/>
          <w:kern w:val="0"/>
          <w:sz w:val="26"/>
          <w:szCs w:val="26"/>
        </w:rPr>
        <w:t>0</w:t>
      </w:r>
      <w:r w:rsidRPr="00BD1439">
        <w:rPr>
          <w:rFonts w:ascii="DFKai-SB" w:eastAsia="DFKai-SB" w:hAnsi="DFKai-SB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DFKai-SB" w:eastAsia="DFKai-SB" w:hAnsi="DFKai-SB"/>
          <w:color w:val="000000"/>
          <w:kern w:val="0"/>
          <w:sz w:val="26"/>
          <w:szCs w:val="26"/>
        </w:rPr>
      </w:pPr>
      <w:r>
        <w:rPr>
          <w:rFonts w:ascii="DFKai-SB" w:eastAsia="DFKai-SB" w:hAnsi="DFKai-SB"/>
          <w:kern w:val="0"/>
          <w:sz w:val="26"/>
          <w:szCs w:val="26"/>
        </w:rPr>
        <w:t>研習時</w:t>
      </w:r>
      <w:r w:rsidRPr="00D40859">
        <w:rPr>
          <w:rFonts w:ascii="DFKai-SB" w:eastAsia="DFKai-SB" w:hAnsi="DFKai-SB"/>
          <w:color w:val="000000"/>
          <w:kern w:val="0"/>
          <w:sz w:val="26"/>
          <w:szCs w:val="26"/>
        </w:rPr>
        <w:t>數: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 xml:space="preserve"> 全程參加研習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者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依據教師在職進修網課程登錄之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研習時數</w:t>
      </w:r>
      <w:r w:rsidR="00D40859" w:rsidRPr="00D40859">
        <w:rPr>
          <w:rFonts w:ascii="DFKai-SB" w:eastAsia="DFKai-SB" w:hAnsi="DFKai-SB" w:hint="eastAsia"/>
          <w:color w:val="000000"/>
          <w:kern w:val="0"/>
          <w:sz w:val="26"/>
          <w:szCs w:val="26"/>
        </w:rPr>
        <w:t>核給</w:t>
      </w:r>
      <w:r w:rsidR="00D40859" w:rsidRPr="00D40859">
        <w:rPr>
          <w:rFonts w:ascii="DFKai-SB" w:eastAsia="DFKai-SB" w:hAnsi="DFKai-SB"/>
          <w:color w:val="000000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DFKai-SB" w:eastAsia="DFKai-SB" w:hAnsi="DFKai-SB"/>
          <w:color w:val="000000"/>
          <w:kern w:val="0"/>
          <w:sz w:val="26"/>
          <w:szCs w:val="26"/>
        </w:rPr>
        <w:t>：</w:t>
      </w:r>
      <w:r w:rsidR="000C2A9F">
        <w:rPr>
          <w:rFonts w:ascii="DFKai-SB" w:eastAsia="DFKai-SB" w:hAnsi="DFKai-SB" w:cs="DFKaiShu-SB-Estd-BF" w:hint="eastAsia"/>
          <w:kern w:val="0"/>
          <w:sz w:val="26"/>
          <w:szCs w:val="26"/>
        </w:rPr>
        <w:t>由科技教育推動總體計畫相關經費支應</w:t>
      </w:r>
      <w:r w:rsidRPr="00D40859">
        <w:rPr>
          <w:rFonts w:ascii="DFKai-SB" w:eastAsia="DFKai-SB" w:hAnsi="DFKai-SB" w:cs="DFKaiShu-SB-Estd-BF" w:hint="eastAsia"/>
          <w:kern w:val="0"/>
          <w:sz w:val="26"/>
          <w:szCs w:val="26"/>
        </w:rPr>
        <w:t>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獎勵</w:t>
      </w:r>
      <w:r w:rsidR="00553A16">
        <w:rPr>
          <w:rFonts w:ascii="DFKai-SB" w:eastAsia="DFKai-SB" w:hAnsi="DFKai-SB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0A0E6D">
        <w:rPr>
          <w:rFonts w:ascii="DFKai-SB" w:eastAsia="DFKai-SB" w:hAnsi="DFKai-SB" w:cs="DFKaiShu-SB-Estd-BF" w:hint="eastAsia"/>
          <w:kern w:val="0"/>
          <w:sz w:val="26"/>
          <w:szCs w:val="26"/>
        </w:rPr>
        <w:t>魏怡萍</w:t>
      </w:r>
      <w:r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，</w:t>
      </w:r>
      <w:r w:rsidRPr="00BD1439">
        <w:rPr>
          <w:rFonts w:ascii="DFKai-SB" w:eastAsia="DFKai-SB" w:hAnsi="DFKai-SB" w:cs="DFKaiShu-SB-Estd-BF"/>
          <w:kern w:val="0"/>
          <w:sz w:val="26"/>
          <w:szCs w:val="26"/>
        </w:rPr>
        <w:t>(05)</w:t>
      </w:r>
      <w:r w:rsidR="000A0E6D">
        <w:rPr>
          <w:rFonts w:ascii="DFKai-SB" w:eastAsia="DFKai-SB" w:hAnsi="DFKai-SB" w:cs="DFKaiShu-SB-Estd-BF" w:hint="eastAsia"/>
          <w:kern w:val="0"/>
          <w:sz w:val="26"/>
          <w:szCs w:val="26"/>
        </w:rPr>
        <w:t>3792027</w:t>
      </w:r>
      <w:r w:rsidR="000A0E6D">
        <w:rPr>
          <w:rFonts w:ascii="DFKai-SB" w:eastAsia="DFKai-SB" w:hAnsi="DFKai-SB" w:cs="DFKaiShu-SB-Estd-BF"/>
          <w:kern w:val="0"/>
          <w:sz w:val="26"/>
          <w:szCs w:val="26"/>
        </w:rPr>
        <w:t>#</w:t>
      </w:r>
      <w:r w:rsidR="000A0E6D">
        <w:rPr>
          <w:rFonts w:ascii="DFKai-SB" w:eastAsia="DFKai-SB" w:hAnsi="DFKai-SB" w:cs="DFKaiShu-SB-Estd-BF" w:hint="eastAsia"/>
          <w:kern w:val="0"/>
          <w:sz w:val="26"/>
          <w:szCs w:val="26"/>
        </w:rPr>
        <w:t>229</w:t>
      </w:r>
      <w:r w:rsidRPr="00BD1439">
        <w:rPr>
          <w:rFonts w:ascii="DFKai-SB" w:eastAsia="DFKai-SB" w:hAnsi="DFKai-SB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BD1439">
        <w:rPr>
          <w:rFonts w:ascii="DFKai-SB" w:eastAsia="DFKai-SB" w:hAnsi="DFKai-SB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DFKai-SB" w:eastAsia="DFKai-SB" w:hAnsi="DFKai-SB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DFKai-SB" w:eastAsia="DFKai-SB" w:hAnsi="DFKai-SB"/>
          <w:color w:val="000000"/>
          <w:kern w:val="0"/>
          <w:sz w:val="26"/>
          <w:szCs w:val="26"/>
        </w:rPr>
        <w:br w:type="page"/>
      </w:r>
    </w:p>
    <w:p w:rsidR="001A4B40" w:rsidRPr="00AA7306" w:rsidRDefault="00D40859" w:rsidP="001A4B40">
      <w:pPr>
        <w:autoSpaceDE w:val="0"/>
        <w:snapToGrid w:val="0"/>
        <w:spacing w:line="360" w:lineRule="exact"/>
        <w:rPr>
          <w:rFonts w:ascii="DFKai-SB" w:eastAsia="DFKai-SB" w:hAnsi="DFKai-SB"/>
          <w:color w:val="000000"/>
          <w:kern w:val="0"/>
          <w:sz w:val="26"/>
          <w:szCs w:val="26"/>
        </w:rPr>
      </w:pPr>
      <w:r>
        <w:rPr>
          <w:rFonts w:ascii="DFKai-SB" w:eastAsia="DFKai-SB" w:hAnsi="DFKai-SB" w:hint="eastAsia"/>
          <w:color w:val="000000"/>
          <w:kern w:val="0"/>
          <w:sz w:val="26"/>
          <w:szCs w:val="26"/>
        </w:rPr>
        <w:lastRenderedPageBreak/>
        <w:t>【</w:t>
      </w:r>
      <w:r>
        <w:rPr>
          <w:rFonts w:ascii="DFKai-SB" w:eastAsia="DFKai-SB" w:hAnsi="DFKai-SB"/>
          <w:color w:val="000000"/>
          <w:kern w:val="0"/>
          <w:sz w:val="26"/>
          <w:szCs w:val="26"/>
        </w:rPr>
        <w:t>附件</w:t>
      </w:r>
      <w:r>
        <w:rPr>
          <w:rFonts w:ascii="DFKai-SB" w:eastAsia="DFKai-SB" w:hAnsi="DFKai-SB" w:hint="eastAsia"/>
          <w:color w:val="000000"/>
          <w:kern w:val="0"/>
          <w:sz w:val="26"/>
          <w:szCs w:val="26"/>
        </w:rPr>
        <w:t>】</w:t>
      </w:r>
    </w:p>
    <w:p w:rsidR="00692DD8" w:rsidRDefault="001A4B40" w:rsidP="001A4B40">
      <w:pPr>
        <w:autoSpaceDE w:val="0"/>
        <w:snapToGrid w:val="0"/>
        <w:spacing w:line="360" w:lineRule="exact"/>
        <w:rPr>
          <w:rFonts w:ascii="DFKai-SB" w:eastAsia="DFKai-SB" w:hAnsi="DFKai-SB"/>
          <w:color w:val="000000"/>
          <w:kern w:val="0"/>
          <w:sz w:val="26"/>
          <w:szCs w:val="26"/>
        </w:rPr>
      </w:pPr>
      <w:r w:rsidRPr="00AA7306">
        <w:rPr>
          <w:rFonts w:ascii="DFKai-SB" w:eastAsia="DFKai-SB" w:hAnsi="DFKai-SB" w:hint="eastAsia"/>
          <w:color w:val="000000"/>
          <w:kern w:val="0"/>
          <w:sz w:val="26"/>
          <w:szCs w:val="26"/>
        </w:rPr>
        <w:t>研習列表與研習內容</w:t>
      </w:r>
    </w:p>
    <w:p w:rsidR="00D94E5D" w:rsidRPr="00D94E5D" w:rsidRDefault="00D94E5D" w:rsidP="001A4B40">
      <w:pPr>
        <w:autoSpaceDE w:val="0"/>
        <w:snapToGrid w:val="0"/>
        <w:spacing w:line="360" w:lineRule="exact"/>
        <w:rPr>
          <w:rFonts w:ascii="DFKai-SB" w:eastAsia="DFKai-SB" w:hAnsi="DFKai-SB"/>
          <w:color w:val="000000"/>
          <w:kern w:val="0"/>
          <w:sz w:val="20"/>
          <w:szCs w:val="20"/>
        </w:rPr>
      </w:pPr>
    </w:p>
    <w:tbl>
      <w:tblPr>
        <w:tblW w:w="1502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127"/>
        <w:gridCol w:w="996"/>
        <w:gridCol w:w="1276"/>
        <w:gridCol w:w="2847"/>
        <w:gridCol w:w="2256"/>
        <w:gridCol w:w="1984"/>
        <w:gridCol w:w="1798"/>
        <w:gridCol w:w="2184"/>
      </w:tblGrid>
      <w:tr w:rsidR="000C33EA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414D83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時間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  <w:sz w:val="18"/>
              </w:rPr>
              <w:t>全國教師進修網研習代碼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研習名稱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參加對象/人數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/>
              </w:rPr>
              <w:t>講師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DFKai-SB" w:hAnsi="DFKai-SB"/>
              </w:rPr>
            </w:pPr>
            <w:r w:rsidRPr="00BC4792">
              <w:rPr>
                <w:rFonts w:ascii="DFKai-SB" w:hAnsi="DFKai-SB"/>
              </w:rPr>
              <w:t>研習場地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BC4792" w:rsidRDefault="000C33EA" w:rsidP="000C33EA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備註</w:t>
            </w:r>
          </w:p>
        </w:tc>
      </w:tr>
      <w:tr w:rsidR="00762A34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663A6B" w:rsidRDefault="00762A34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0A0E6D" w:rsidRDefault="00762A34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112.11.16</w:t>
            </w:r>
            <w:r w:rsidRPr="000A0E6D">
              <w:rPr>
                <w:rFonts w:ascii="DFKai-SB" w:hAnsi="DFKai-SB"/>
              </w:rPr>
              <w:br/>
            </w:r>
            <w:r w:rsidRPr="000A0E6D">
              <w:rPr>
                <w:rFonts w:ascii="DFKai-SB" w:hAnsi="DFKai-SB" w:hint="eastAsia"/>
              </w:rPr>
              <w:t>(</w:t>
            </w:r>
            <w:r>
              <w:rPr>
                <w:rFonts w:ascii="DFKai-SB" w:hAnsi="DFKai-SB" w:hint="eastAsia"/>
              </w:rPr>
              <w:t>四</w:t>
            </w:r>
            <w:r w:rsidRPr="000A0E6D">
              <w:rPr>
                <w:rFonts w:ascii="DFKai-SB" w:hAnsi="DFKai-SB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0A0E6D" w:rsidRDefault="00762A34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09:0</w:t>
            </w:r>
            <w:r w:rsidRPr="000A0E6D">
              <w:rPr>
                <w:rFonts w:ascii="DFKai-SB" w:hAnsi="DFKai-SB" w:hint="eastAsia"/>
              </w:rPr>
              <w:t>0</w:t>
            </w:r>
            <w:r>
              <w:rPr>
                <w:rFonts w:ascii="DFKai-SB" w:hAnsi="DFKai-SB"/>
              </w:rPr>
              <w:br/>
            </w:r>
            <w:r w:rsidRPr="000A0E6D">
              <w:rPr>
                <w:rFonts w:ascii="DFKai-SB" w:hAnsi="DFKai-SB" w:hint="eastAsia"/>
              </w:rPr>
              <w:t>至</w:t>
            </w:r>
            <w:r>
              <w:rPr>
                <w:rFonts w:ascii="DFKai-SB" w:hAnsi="DFKai-SB"/>
              </w:rPr>
              <w:br/>
            </w:r>
            <w:r w:rsidRPr="000A0E6D">
              <w:rPr>
                <w:rFonts w:ascii="DFKai-SB" w:hAnsi="DFKai-SB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762A34" w:rsidRDefault="00762A34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4031034</w:t>
            </w:r>
          </w:p>
        </w:tc>
        <w:tc>
          <w:tcPr>
            <w:tcW w:w="2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762A34" w:rsidRDefault="00762A34" w:rsidP="00762A34">
            <w:pPr>
              <w:widowControl/>
              <w:suppressAutoHyphens w:val="0"/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[生科非專]東石科技中心【國中生科】日常科技產品的電與控制應用、產品的設計與發展-以調光氣氛燈為例</w:t>
            </w:r>
          </w:p>
        </w:tc>
        <w:tc>
          <w:tcPr>
            <w:tcW w:w="225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0A0E6D" w:rsidRDefault="00762A34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</w:t>
            </w:r>
            <w:r w:rsidR="00414D83">
              <w:rPr>
                <w:rFonts w:ascii="DFKai-SB" w:hAnsi="DFKai-SB" w:hint="eastAsia"/>
              </w:rPr>
              <w:t>國中生科非專授課教師</w:t>
            </w:r>
            <w:r w:rsidRPr="000A0E6D">
              <w:rPr>
                <w:rFonts w:ascii="DFKai-SB" w:hAnsi="DFKai-SB"/>
              </w:rPr>
              <w:t>預計</w:t>
            </w:r>
            <w:r w:rsidR="00414D83">
              <w:rPr>
                <w:rFonts w:ascii="DFKai-SB" w:hAnsi="DFKai-SB" w:hint="eastAsia"/>
              </w:rPr>
              <w:t>24</w:t>
            </w:r>
            <w:r w:rsidRPr="000A0E6D">
              <w:rPr>
                <w:rFonts w:ascii="DFKai-SB" w:hAnsi="DFKai-SB"/>
              </w:rPr>
              <w:t>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Pr="005335DA" w:rsidRDefault="00762A34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雲林縣斗六國中 </w:t>
            </w:r>
          </w:p>
          <w:p w:rsidR="00762A34" w:rsidRPr="000A0E6D" w:rsidRDefault="00762A34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620247">
              <w:rPr>
                <w:rFonts w:ascii="DFKai-SB" w:hAnsi="DFKai-SB" w:hint="eastAsia"/>
              </w:rPr>
              <w:t xml:space="preserve"> </w:t>
            </w:r>
            <w:r w:rsidRPr="00762A34">
              <w:rPr>
                <w:rFonts w:ascii="DFKai-SB" w:hAnsi="DFKai-SB" w:hint="eastAsia"/>
              </w:rPr>
              <w:t>林平勺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2A34" w:rsidRDefault="00762A34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762A34" w:rsidRPr="000A0E6D" w:rsidRDefault="00762A34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62A34" w:rsidRPr="000A0E6D" w:rsidRDefault="00762A34" w:rsidP="00762A34">
            <w:pPr>
              <w:pStyle w:val="1"/>
              <w:rPr>
                <w:rFonts w:ascii="DFKai-SB" w:hAnsi="DFKai-SB"/>
              </w:rPr>
            </w:pPr>
          </w:p>
        </w:tc>
      </w:tr>
      <w:tr w:rsidR="0091499A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663A6B" w:rsidRDefault="0091499A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112.11.23</w:t>
            </w:r>
            <w:r w:rsidRPr="000A0E6D">
              <w:rPr>
                <w:rFonts w:ascii="DFKai-SB" w:hAnsi="DFKai-SB"/>
              </w:rPr>
              <w:br/>
            </w:r>
            <w:r w:rsidRPr="000A0E6D">
              <w:rPr>
                <w:rFonts w:ascii="DFKai-SB" w:hAnsi="DFKai-SB" w:hint="eastAsia"/>
              </w:rPr>
              <w:t>(</w:t>
            </w:r>
            <w:r>
              <w:rPr>
                <w:rFonts w:ascii="DFKai-SB" w:hAnsi="DFKai-SB" w:hint="eastAsia"/>
              </w:rPr>
              <w:t>四</w:t>
            </w:r>
            <w:r w:rsidRPr="000A0E6D">
              <w:rPr>
                <w:rFonts w:ascii="DFKai-SB" w:hAnsi="DFKai-SB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pStyle w:val="1"/>
              <w:rPr>
                <w:rFonts w:ascii="DFKai-SB" w:hAnsi="DFKai-SB"/>
              </w:rPr>
            </w:pPr>
            <w:r w:rsidRPr="0012068E">
              <w:rPr>
                <w:rFonts w:ascii="DFKai-SB" w:hAnsi="DFKai-SB" w:hint="eastAsia"/>
              </w:rPr>
              <w:t>09:00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12</w:t>
            </w:r>
            <w:r w:rsidRPr="0012068E">
              <w:rPr>
                <w:rFonts w:ascii="DFKai-SB" w:hAnsi="DFKai-SB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4091956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東石科技中心【國小科議】自造水泥盆栽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5335DA" w:rsidRDefault="0091499A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桃園市大業國小 </w:t>
            </w:r>
          </w:p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762A34">
              <w:rPr>
                <w:rFonts w:ascii="DFKai-SB" w:hAnsi="DFKai-SB" w:hint="eastAsia"/>
              </w:rPr>
              <w:t xml:space="preserve"> 蔡兆琛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vAlign w:val="center"/>
          </w:tcPr>
          <w:p w:rsidR="0091499A" w:rsidRPr="00B705A3" w:rsidRDefault="0091499A" w:rsidP="0091499A">
            <w:pPr>
              <w:jc w:val="both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 xml:space="preserve"> 1.</w:t>
            </w:r>
            <w:r w:rsidRPr="00B705A3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請自備電腦</w:t>
            </w:r>
          </w:p>
          <w:p w:rsidR="0091499A" w:rsidRPr="000A0E6D" w:rsidRDefault="0091499A" w:rsidP="0091499A">
            <w:pPr>
              <w:jc w:val="both"/>
              <w:rPr>
                <w:rFonts w:ascii="DFKai-SB" w:hAnsi="DFKai-SB"/>
              </w:rPr>
            </w:pPr>
            <w:r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 xml:space="preserve"> 2.請上下午請同時報名</w:t>
            </w:r>
          </w:p>
        </w:tc>
      </w:tr>
      <w:tr w:rsidR="0091499A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663A6B" w:rsidRDefault="0091499A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Default="0091499A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112.11.23</w:t>
            </w:r>
            <w:r w:rsidRPr="000A0E6D">
              <w:rPr>
                <w:rFonts w:ascii="DFKai-SB" w:hAnsi="DFKai-SB"/>
              </w:rPr>
              <w:br/>
            </w:r>
            <w:r w:rsidRPr="000A0E6D">
              <w:rPr>
                <w:rFonts w:ascii="DFKai-SB" w:hAnsi="DFKai-SB" w:hint="eastAsia"/>
              </w:rPr>
              <w:t>(</w:t>
            </w:r>
            <w:r>
              <w:rPr>
                <w:rFonts w:ascii="DFKai-SB" w:hAnsi="DFKai-SB" w:hint="eastAsia"/>
              </w:rPr>
              <w:t>四</w:t>
            </w:r>
            <w:r w:rsidRPr="000A0E6D">
              <w:rPr>
                <w:rFonts w:ascii="DFKai-SB" w:hAnsi="DFKai-SB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13</w:t>
            </w:r>
            <w:r w:rsidRPr="0012068E">
              <w:rPr>
                <w:rFonts w:ascii="DFKai-SB" w:hAnsi="DFKai-SB" w:hint="eastAsia"/>
              </w:rPr>
              <w:t>:00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4091963</w:t>
            </w:r>
            <w:bookmarkStart w:id="0" w:name="_GoBack"/>
            <w:bookmarkEnd w:id="0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762A34" w:rsidRDefault="0091499A" w:rsidP="00762A34">
            <w:pPr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東石科技中心【國小資議】植栽自動照護系統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Pr="005335DA" w:rsidRDefault="0091499A" w:rsidP="00762A34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桃園市大業國小 </w:t>
            </w:r>
          </w:p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762A34">
              <w:rPr>
                <w:rFonts w:ascii="DFKai-SB" w:hAnsi="DFKai-SB" w:hint="eastAsia"/>
              </w:rPr>
              <w:t xml:space="preserve"> 蔡兆琛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99A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91499A" w:rsidRPr="000A0E6D" w:rsidRDefault="0091499A" w:rsidP="00762A34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91499A" w:rsidRPr="00B705A3" w:rsidRDefault="0091499A" w:rsidP="00B705A3">
            <w:pPr>
              <w:jc w:val="both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</w:p>
        </w:tc>
      </w:tr>
      <w:tr w:rsidR="00414D83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t>112.1</w:t>
            </w:r>
            <w:r>
              <w:rPr>
                <w:rFonts w:ascii="DFKai-SB" w:eastAsia="DFKai-SB" w:hAnsi="DFKai-SB" w:cs="DFKai-SB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t>.</w:t>
            </w:r>
            <w:r>
              <w:rPr>
                <w:rFonts w:ascii="DFKai-SB" w:eastAsia="DFKai-SB" w:hAnsi="DFKai-SB" w:cs="DFKai-SB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br/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t>09:00至16:20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AD1FD5" w:rsidRDefault="00414D83" w:rsidP="00414D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体" w:eastAsia="楷体" w:hAnsi="楷体" w:cs="DFKai-SB"/>
                <w:color w:val="000000"/>
                <w:sz w:val="20"/>
                <w:szCs w:val="20"/>
              </w:rPr>
            </w:pPr>
            <w:r w:rsidRPr="00414D83">
              <w:rPr>
                <w:rFonts w:ascii="楷体" w:eastAsia="楷体" w:hAnsi="楷体" w:cs="DFKai-SB"/>
                <w:color w:val="000000"/>
                <w:sz w:val="20"/>
                <w:szCs w:val="20"/>
              </w:rPr>
              <w:t>4020530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AD1FD5" w:rsidRDefault="00414D83" w:rsidP="00414D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体" w:eastAsia="楷体" w:hAnsi="楷体" w:cs="DFKai-SB"/>
                <w:color w:val="000000"/>
                <w:sz w:val="20"/>
                <w:szCs w:val="20"/>
              </w:rPr>
            </w:pPr>
            <w:hyperlink r:id="rId7">
              <w:r w:rsidRPr="00AD1FD5">
                <w:rPr>
                  <w:rFonts w:ascii="楷体" w:eastAsia="楷体" w:hAnsi="楷体" w:cs="DFKai-SB"/>
                  <w:color w:val="000000"/>
                  <w:sz w:val="20"/>
                  <w:szCs w:val="20"/>
                </w:rPr>
                <w:t>[資訊非專]【國中資科】</w:t>
              </w:r>
              <w:r w:rsidRPr="00AD1FD5">
                <w:rPr>
                  <w:rFonts w:ascii="楷体" w:eastAsia="楷体" w:hAnsi="楷体" w:cs="DFKai-SB"/>
                  <w:color w:val="000000"/>
                  <w:sz w:val="20"/>
                  <w:szCs w:val="20"/>
                </w:rPr>
                <w:br/>
                <w:t>資訊科技與人</w:t>
              </w:r>
              <w:r w:rsidRPr="00AD1FD5">
                <w:rPr>
                  <w:rFonts w:ascii="Microsoft JhengHei" w:eastAsia="Microsoft JhengHei" w:hAnsi="Microsoft JhengHei" w:cs="Microsoft JhengHei" w:hint="eastAsia"/>
                  <w:color w:val="000000"/>
                  <w:sz w:val="20"/>
                  <w:szCs w:val="20"/>
                </w:rPr>
                <w:t>類</w:t>
              </w:r>
              <w:r w:rsidRPr="00AD1FD5">
                <w:rPr>
                  <w:rFonts w:ascii="楷体" w:eastAsia="楷体" w:hAnsi="楷体" w:cs="楷体" w:hint="eastAsia"/>
                  <w:color w:val="000000"/>
                  <w:sz w:val="20"/>
                  <w:szCs w:val="20"/>
                </w:rPr>
                <w:t>社會</w:t>
              </w:r>
              <w:r w:rsidRPr="00AD1FD5">
                <w:rPr>
                  <w:rFonts w:ascii="楷体" w:eastAsia="楷体" w:hAnsi="楷体" w:cs="DFKai-SB"/>
                  <w:color w:val="000000"/>
                  <w:sz w:val="20"/>
                  <w:szCs w:val="20"/>
                </w:rPr>
                <w:t>(B4)、資料數位化原理與方法(B1)</w:t>
              </w:r>
            </w:hyperlink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</w:t>
            </w:r>
            <w:r>
              <w:rPr>
                <w:rFonts w:ascii="DFKai-SB" w:hAnsi="DFKai-SB" w:hint="eastAsia"/>
              </w:rPr>
              <w:t>國中</w:t>
            </w:r>
            <w:r>
              <w:rPr>
                <w:rFonts w:ascii="DFKai-SB" w:hAnsi="DFKai-SB" w:hint="eastAsia"/>
              </w:rPr>
              <w:t>資</w:t>
            </w:r>
            <w:r>
              <w:rPr>
                <w:rFonts w:ascii="DFKai-SB" w:hAnsi="DFKai-SB" w:hint="eastAsia"/>
              </w:rPr>
              <w:t>科非專授課教師</w:t>
            </w:r>
            <w:r w:rsidRPr="000A0E6D">
              <w:rPr>
                <w:rFonts w:ascii="DFKai-SB" w:hAnsi="DFKai-SB"/>
              </w:rPr>
              <w:t>預計</w:t>
            </w:r>
            <w:r>
              <w:rPr>
                <w:rFonts w:ascii="DFKai-SB" w:hAnsi="DFKai-SB" w:hint="eastAsia"/>
              </w:rPr>
              <w:t>24</w:t>
            </w:r>
            <w:r w:rsidRPr="000A0E6D">
              <w:rPr>
                <w:rFonts w:ascii="DFKai-SB" w:hAnsi="DFKai-SB"/>
              </w:rPr>
              <w:t>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t>臺南市和順國中</w:t>
            </w:r>
          </w:p>
          <w:p w:rsidR="00414D83" w:rsidRPr="00762A34" w:rsidRDefault="00414D83" w:rsidP="00414D83">
            <w:pPr>
              <w:pStyle w:val="1"/>
              <w:rPr>
                <w:rFonts w:ascii="DFKai-SB" w:hAnsi="DFKai-SB" w:hint="eastAsia"/>
              </w:rPr>
            </w:pPr>
            <w:r>
              <w:rPr>
                <w:rFonts w:ascii="DFKai-SB" w:hAnsi="DFKai-SB" w:cs="DFKai-SB"/>
                <w:color w:val="000000"/>
              </w:rPr>
              <w:t>講師: 林信廷老師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14D83" w:rsidRPr="00B705A3" w:rsidRDefault="00414D83" w:rsidP="00414D83">
            <w:pPr>
              <w:jc w:val="both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color w:val="000000"/>
                <w:sz w:val="20"/>
                <w:szCs w:val="20"/>
              </w:rPr>
              <w:t>請自備電腦</w:t>
            </w:r>
          </w:p>
        </w:tc>
      </w:tr>
      <w:tr w:rsidR="00414D83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663A6B" w:rsidRDefault="00414D83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112.12.7</w:t>
            </w:r>
            <w:r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12068E">
              <w:rPr>
                <w:rFonts w:ascii="DFKai-SB" w:hAnsi="DFKai-SB" w:hint="eastAsia"/>
              </w:rPr>
              <w:t>09:00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12</w:t>
            </w:r>
            <w:r w:rsidRPr="0012068E">
              <w:rPr>
                <w:rFonts w:ascii="DFKai-SB" w:hAnsi="DFKai-SB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4091970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widowControl/>
              <w:suppressAutoHyphens w:val="0"/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東石科技中心【國中生科】生活科技課程教學應用探討-以線控車為例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5335DA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雲林縣斗六國中 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620247">
              <w:rPr>
                <w:rFonts w:ascii="DFKai-SB" w:hAnsi="DFKai-SB" w:hint="eastAsia"/>
              </w:rPr>
              <w:t xml:space="preserve"> </w:t>
            </w:r>
            <w:r w:rsidRPr="00762A34">
              <w:rPr>
                <w:rFonts w:ascii="DFKai-SB" w:hAnsi="DFKai-SB" w:hint="eastAsia"/>
              </w:rPr>
              <w:t>林平勺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14D83" w:rsidRDefault="00414D83" w:rsidP="00414D83">
            <w:pPr>
              <w:jc w:val="center"/>
            </w:pPr>
          </w:p>
        </w:tc>
      </w:tr>
      <w:tr w:rsidR="00414D83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112.12.7</w:t>
            </w:r>
            <w:r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13:3</w:t>
            </w:r>
            <w:r w:rsidRPr="0012068E">
              <w:rPr>
                <w:rFonts w:ascii="DFKai-SB" w:hAnsi="DFKai-SB" w:hint="eastAsia"/>
              </w:rPr>
              <w:t>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4091973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東石科技中心【國小科議】機構結構基礎應用-搖擺機器人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5335DA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雲林縣斗六國中 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620247">
              <w:rPr>
                <w:rFonts w:ascii="DFKai-SB" w:hAnsi="DFKai-SB" w:hint="eastAsia"/>
              </w:rPr>
              <w:t xml:space="preserve"> </w:t>
            </w:r>
            <w:r w:rsidRPr="00762A34">
              <w:rPr>
                <w:rFonts w:ascii="DFKai-SB" w:hAnsi="DFKai-SB" w:hint="eastAsia"/>
              </w:rPr>
              <w:t>林平勺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14D83" w:rsidRDefault="00414D83" w:rsidP="00414D83">
            <w:pPr>
              <w:jc w:val="center"/>
            </w:pPr>
          </w:p>
        </w:tc>
      </w:tr>
      <w:tr w:rsidR="00414D83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112.12.21</w:t>
            </w:r>
            <w:r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12068E">
              <w:rPr>
                <w:rFonts w:ascii="DFKai-SB" w:hAnsi="DFKai-SB" w:hint="eastAsia"/>
              </w:rPr>
              <w:t>09:00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12</w:t>
            </w:r>
            <w:r w:rsidRPr="0012068E">
              <w:rPr>
                <w:rFonts w:ascii="DFKai-SB" w:hAnsi="DFKai-SB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4091980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東石科技中心【科技資訊與媒體素養/安全使用網路等相關知能】資訊安全與媒體素養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5335DA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桃園縣八德國小 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762A34">
              <w:rPr>
                <w:rFonts w:ascii="DFKai-SB" w:hAnsi="DFKai-SB" w:hint="eastAsia"/>
              </w:rPr>
              <w:t xml:space="preserve"> 蔡佳倫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14D83" w:rsidRDefault="00414D83" w:rsidP="00414D83">
            <w:pPr>
              <w:jc w:val="center"/>
            </w:pPr>
          </w:p>
        </w:tc>
      </w:tr>
      <w:tr w:rsidR="00414D83" w:rsidRPr="00BC4792" w:rsidTr="00414D83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numPr>
                <w:ilvl w:val="0"/>
                <w:numId w:val="4"/>
              </w:numPr>
              <w:rPr>
                <w:rFonts w:ascii="DFKai-SB" w:hAnsi="DFKai-SB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112.12.21</w:t>
            </w:r>
            <w:r>
              <w:rPr>
                <w:rFonts w:ascii="DFKai-SB" w:hAnsi="DFKai-SB"/>
              </w:rPr>
              <w:br/>
            </w:r>
            <w:r>
              <w:rPr>
                <w:rFonts w:ascii="DFKai-SB" w:hAnsi="DFKai-SB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13</w:t>
            </w:r>
            <w:r w:rsidRPr="0012068E">
              <w:rPr>
                <w:rFonts w:ascii="DFKai-SB" w:hAnsi="DFKai-SB" w:hint="eastAsia"/>
              </w:rPr>
              <w:t>:00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至</w:t>
            </w:r>
            <w:r w:rsidRPr="0012068E">
              <w:rPr>
                <w:rFonts w:ascii="DFKai-SB" w:hAnsi="DFKai-SB"/>
              </w:rPr>
              <w:br/>
            </w:r>
            <w:r w:rsidRPr="0012068E">
              <w:rPr>
                <w:rFonts w:ascii="DFKai-SB" w:hAnsi="DFKai-SB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>4091984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762A34" w:rsidRDefault="00414D83" w:rsidP="00414D83">
            <w:pPr>
              <w:jc w:val="center"/>
              <w:rPr>
                <w:rFonts w:ascii="DFKai-SB" w:eastAsia="DFKai-SB" w:hAnsi="DFKai-SB" w:cs="Calibri"/>
                <w:kern w:val="0"/>
                <w:sz w:val="20"/>
                <w:szCs w:val="20"/>
              </w:rPr>
            </w:pPr>
            <w:r w:rsidRPr="00762A34">
              <w:rPr>
                <w:rFonts w:ascii="DFKai-SB" w:eastAsia="DFKai-SB" w:hAnsi="DFKai-SB" w:cs="Calibri" w:hint="eastAsia"/>
                <w:kern w:val="0"/>
                <w:sz w:val="20"/>
                <w:szCs w:val="20"/>
              </w:rPr>
              <w:t>東石科技中心【國中資科】Scratch遊戲設計腳踏墊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Pr="005335DA" w:rsidRDefault="00414D83" w:rsidP="00414D83">
            <w:pPr>
              <w:pStyle w:val="1"/>
              <w:rPr>
                <w:rFonts w:ascii="DFKai-SB" w:hAnsi="DFKai-SB"/>
              </w:rPr>
            </w:pPr>
            <w:r w:rsidRPr="00762A34">
              <w:rPr>
                <w:rFonts w:ascii="DFKai-SB" w:hAnsi="DFKai-SB" w:hint="eastAsia"/>
              </w:rPr>
              <w:t xml:space="preserve">桃園縣八德國小 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>講師:</w:t>
            </w:r>
            <w:r w:rsidRPr="00762A34">
              <w:rPr>
                <w:rFonts w:ascii="DFKai-SB" w:hAnsi="DFKai-SB" w:hint="eastAsia"/>
              </w:rPr>
              <w:t xml:space="preserve"> 蔡佳倫</w:t>
            </w:r>
            <w:r w:rsidRPr="005335DA">
              <w:rPr>
                <w:rFonts w:ascii="DFKai-SB" w:hAnsi="DFKai-SB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4D83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東石國中</w:t>
            </w:r>
          </w:p>
          <w:p w:rsidR="00414D83" w:rsidRPr="000A0E6D" w:rsidRDefault="00414D83" w:rsidP="00414D83">
            <w:pPr>
              <w:pStyle w:val="1"/>
              <w:rPr>
                <w:rFonts w:ascii="DFKai-SB" w:hAnsi="DFKai-SB"/>
              </w:rPr>
            </w:pPr>
            <w:r w:rsidRPr="000A0E6D">
              <w:rPr>
                <w:rFonts w:ascii="DFKai-SB" w:hAnsi="DFKai-SB" w:hint="eastAsia"/>
              </w:rPr>
              <w:t>二樓生活科技教室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14D83" w:rsidRDefault="00414D83" w:rsidP="00414D83">
            <w:pPr>
              <w:jc w:val="center"/>
            </w:pPr>
            <w:r w:rsidRPr="00D139FF">
              <w:rPr>
                <w:rFonts w:ascii="DFKai-SB" w:eastAsia="DFKai-SB" w:hAnsi="DFKai-SB" w:cs="Calibri" w:hint="eastAsia"/>
                <w:sz w:val="20"/>
                <w:szCs w:val="20"/>
              </w:rPr>
              <w:t>請自備電腦</w:t>
            </w:r>
          </w:p>
        </w:tc>
      </w:tr>
    </w:tbl>
    <w:p w:rsidR="001A4B40" w:rsidRPr="000E168F" w:rsidRDefault="00C44874" w:rsidP="000E168F">
      <w:pPr>
        <w:autoSpaceDE w:val="0"/>
        <w:snapToGrid w:val="0"/>
        <w:ind w:leftChars="413" w:left="991"/>
        <w:rPr>
          <w:rFonts w:ascii="DFKai-SB" w:eastAsia="DFKai-SB" w:hAnsi="DFKai-SB" w:cs="Calibri"/>
          <w:color w:val="000000"/>
          <w:kern w:val="0"/>
          <w:sz w:val="20"/>
          <w:szCs w:val="20"/>
        </w:rPr>
      </w:pPr>
      <w:r>
        <w:rPr>
          <w:rFonts w:ascii="DFKai-SB" w:eastAsia="DFKai-SB" w:hAnsi="DFKai-SB" w:cs="Calibri"/>
          <w:color w:val="000000"/>
          <w:kern w:val="0"/>
          <w:sz w:val="20"/>
          <w:szCs w:val="20"/>
        </w:rPr>
        <w:br/>
      </w:r>
      <w:r>
        <w:rPr>
          <w:rFonts w:ascii="DFKai-SB" w:eastAsia="DFKai-SB" w:hAnsi="DFKai-SB" w:cs="Calibri" w:hint="eastAsia"/>
          <w:color w:val="000000"/>
          <w:kern w:val="0"/>
          <w:sz w:val="20"/>
          <w:szCs w:val="20"/>
        </w:rPr>
        <w:t>注意事項：</w:t>
      </w:r>
      <w:r>
        <w:rPr>
          <w:rFonts w:ascii="DFKai-SB" w:eastAsia="DFKai-SB" w:hAnsi="DFKai-SB" w:cs="Calibri"/>
          <w:color w:val="000000"/>
          <w:kern w:val="0"/>
          <w:sz w:val="20"/>
          <w:szCs w:val="20"/>
        </w:rPr>
        <w:br/>
      </w:r>
      <w:r w:rsidR="001A4B40" w:rsidRPr="00AA7306">
        <w:rPr>
          <w:rFonts w:ascii="DFKai-SB" w:eastAsia="DFKai-SB" w:hAnsi="DFKai-SB" w:cs="Calibri"/>
          <w:color w:val="000000"/>
          <w:kern w:val="0"/>
          <w:sz w:val="20"/>
          <w:szCs w:val="20"/>
        </w:rPr>
        <w:t>1、請依規定期限逕至「全國教師進修網(</w:t>
      </w:r>
      <w:r w:rsidR="001A4B40" w:rsidRPr="00AA7306">
        <w:rPr>
          <w:rFonts w:ascii="DFKai-SB" w:eastAsia="DFKai-SB" w:hAnsi="DFKai-SB" w:cstheme="minorHAnsi"/>
          <w:color w:val="000000"/>
          <w:kern w:val="0"/>
          <w:sz w:val="20"/>
          <w:szCs w:val="20"/>
        </w:rPr>
        <w:t>http://www2.inservice.edu.tw/</w:t>
      </w:r>
      <w:r w:rsidR="001A4B40" w:rsidRPr="00AA7306">
        <w:rPr>
          <w:rFonts w:ascii="DFKai-SB" w:eastAsia="DFKai-SB" w:hAnsi="DFKai-SB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DFKai-SB" w:eastAsia="DFKai-SB" w:hAnsi="DFKai-SB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DFKai-SB" w:eastAsia="DFKai-SB" w:hAnsi="DFKai-SB" w:cs="Calibri"/>
          <w:sz w:val="22"/>
          <w:szCs w:val="20"/>
        </w:rPr>
      </w:pPr>
      <w:r w:rsidRPr="00AA7306">
        <w:rPr>
          <w:rFonts w:ascii="DFKai-SB" w:eastAsia="DFKai-SB" w:hAnsi="DFKai-SB" w:cs="Calibri"/>
          <w:sz w:val="20"/>
          <w:szCs w:val="20"/>
        </w:rPr>
        <w:t>2、請依各研習規定之對象報名參加</w:t>
      </w:r>
      <w:r w:rsidR="00DD4400" w:rsidRPr="00AA7306">
        <w:rPr>
          <w:rFonts w:ascii="DFKai-SB" w:eastAsia="DFKai-SB" w:hAnsi="DFKai-SB" w:cs="Calibri"/>
          <w:sz w:val="22"/>
          <w:szCs w:val="20"/>
        </w:rPr>
        <w:t>。</w:t>
      </w:r>
    </w:p>
    <w:p w:rsidR="000E168F" w:rsidRDefault="000E168F" w:rsidP="005B1A4B">
      <w:pPr>
        <w:autoSpaceDE w:val="0"/>
        <w:snapToGrid w:val="0"/>
        <w:ind w:leftChars="413" w:left="991"/>
        <w:rPr>
          <w:rFonts w:ascii="DFKai-SB" w:eastAsia="DFKai-SB" w:hAnsi="DFKai-SB" w:cs="Calibri"/>
          <w:color w:val="FF0000"/>
          <w:sz w:val="20"/>
          <w:szCs w:val="20"/>
        </w:rPr>
      </w:pPr>
    </w:p>
    <w:p w:rsidR="000A0E6D" w:rsidRPr="00F06213" w:rsidRDefault="000A0E6D" w:rsidP="00620247">
      <w:pPr>
        <w:autoSpaceDE w:val="0"/>
        <w:snapToGrid w:val="0"/>
        <w:rPr>
          <w:rFonts w:ascii="DFKai-SB" w:eastAsia="DFKai-SB" w:hAnsi="DFKai-SB" w:cs="Calibri"/>
          <w:sz w:val="20"/>
          <w:szCs w:val="20"/>
        </w:rPr>
      </w:pPr>
    </w:p>
    <w:sectPr w:rsidR="000A0E6D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7A" w:rsidRDefault="00227B7A">
      <w:r>
        <w:separator/>
      </w:r>
    </w:p>
  </w:endnote>
  <w:endnote w:type="continuationSeparator" w:id="0">
    <w:p w:rsidR="00227B7A" w:rsidRDefault="0022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7A" w:rsidRDefault="00227B7A">
      <w:r>
        <w:rPr>
          <w:color w:val="000000"/>
        </w:rPr>
        <w:separator/>
      </w:r>
    </w:p>
  </w:footnote>
  <w:footnote w:type="continuationSeparator" w:id="0">
    <w:p w:rsidR="00227B7A" w:rsidRDefault="0022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54E5E1A"/>
    <w:multiLevelType w:val="hybridMultilevel"/>
    <w:tmpl w:val="CFCC6670"/>
    <w:lvl w:ilvl="0" w:tplc="10A2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B662A"/>
    <w:multiLevelType w:val="hybridMultilevel"/>
    <w:tmpl w:val="9FECA576"/>
    <w:lvl w:ilvl="0" w:tplc="A99C5112">
      <w:start w:val="1"/>
      <w:numFmt w:val="decimal"/>
      <w:lvlText w:val="%1."/>
      <w:lvlJc w:val="lef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A0E6D"/>
    <w:rsid w:val="000C2A9F"/>
    <w:rsid w:val="000C33EA"/>
    <w:rsid w:val="000E168F"/>
    <w:rsid w:val="000E490B"/>
    <w:rsid w:val="0010635F"/>
    <w:rsid w:val="00124D3B"/>
    <w:rsid w:val="00125E11"/>
    <w:rsid w:val="001272F7"/>
    <w:rsid w:val="00174C1D"/>
    <w:rsid w:val="0019301E"/>
    <w:rsid w:val="001A4B40"/>
    <w:rsid w:val="00227B7A"/>
    <w:rsid w:val="0024083D"/>
    <w:rsid w:val="0028564C"/>
    <w:rsid w:val="002A0330"/>
    <w:rsid w:val="002E06D1"/>
    <w:rsid w:val="00371D2D"/>
    <w:rsid w:val="00373F4D"/>
    <w:rsid w:val="003A6020"/>
    <w:rsid w:val="003C3F5C"/>
    <w:rsid w:val="003C5F87"/>
    <w:rsid w:val="003D52C0"/>
    <w:rsid w:val="0040096B"/>
    <w:rsid w:val="00414CFB"/>
    <w:rsid w:val="00414D83"/>
    <w:rsid w:val="004242A4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20247"/>
    <w:rsid w:val="00663A6B"/>
    <w:rsid w:val="00666674"/>
    <w:rsid w:val="00692DD8"/>
    <w:rsid w:val="006B1E09"/>
    <w:rsid w:val="006D5592"/>
    <w:rsid w:val="006E372B"/>
    <w:rsid w:val="006F5BBE"/>
    <w:rsid w:val="00721F51"/>
    <w:rsid w:val="00736B01"/>
    <w:rsid w:val="007537DE"/>
    <w:rsid w:val="00756C7E"/>
    <w:rsid w:val="00762A34"/>
    <w:rsid w:val="007A214C"/>
    <w:rsid w:val="00833ED2"/>
    <w:rsid w:val="00857B08"/>
    <w:rsid w:val="00857ECC"/>
    <w:rsid w:val="00860D20"/>
    <w:rsid w:val="008A3587"/>
    <w:rsid w:val="008F0609"/>
    <w:rsid w:val="00913F17"/>
    <w:rsid w:val="0091499A"/>
    <w:rsid w:val="00926CD9"/>
    <w:rsid w:val="00932D07"/>
    <w:rsid w:val="009C7CF1"/>
    <w:rsid w:val="009E410A"/>
    <w:rsid w:val="00A07527"/>
    <w:rsid w:val="00A07F7D"/>
    <w:rsid w:val="00A412B6"/>
    <w:rsid w:val="00A57102"/>
    <w:rsid w:val="00A7456D"/>
    <w:rsid w:val="00AA7306"/>
    <w:rsid w:val="00AF49EB"/>
    <w:rsid w:val="00B43CDE"/>
    <w:rsid w:val="00B705A3"/>
    <w:rsid w:val="00B96BA6"/>
    <w:rsid w:val="00BB2135"/>
    <w:rsid w:val="00BC4792"/>
    <w:rsid w:val="00BD1439"/>
    <w:rsid w:val="00BE60E5"/>
    <w:rsid w:val="00BF0681"/>
    <w:rsid w:val="00C44874"/>
    <w:rsid w:val="00C62AC7"/>
    <w:rsid w:val="00C744E0"/>
    <w:rsid w:val="00C76127"/>
    <w:rsid w:val="00D07DC3"/>
    <w:rsid w:val="00D27716"/>
    <w:rsid w:val="00D40859"/>
    <w:rsid w:val="00D423D7"/>
    <w:rsid w:val="00D94E5D"/>
    <w:rsid w:val="00DA5D67"/>
    <w:rsid w:val="00DC1825"/>
    <w:rsid w:val="00DD4400"/>
    <w:rsid w:val="00E11CEA"/>
    <w:rsid w:val="00E83A08"/>
    <w:rsid w:val="00E91E9B"/>
    <w:rsid w:val="00E96EC9"/>
    <w:rsid w:val="00E974FB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MingLiU" w:eastAsia="MingLiU" w:hAnsi="MingLiU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PMingLiU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DFKai-SB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DFKai-SB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PMingLiU" w:hAnsi="PMingLiU" w:cs="PMingLiU"/>
      <w:kern w:val="0"/>
    </w:rPr>
  </w:style>
  <w:style w:type="character" w:customStyle="1" w:styleId="istag">
    <w:name w:val="istag"/>
    <w:basedOn w:val="a1"/>
    <w:rsid w:val="00E9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NAPP/CPanelRedirect.aspx?cid=4020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03</cp:lastModifiedBy>
  <cp:revision>2</cp:revision>
  <cp:lastPrinted>2022-07-06T07:39:00Z</cp:lastPrinted>
  <dcterms:created xsi:type="dcterms:W3CDTF">2023-10-18T00:52:00Z</dcterms:created>
  <dcterms:modified xsi:type="dcterms:W3CDTF">2023-10-18T00:52:00Z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